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9F7" w:rsidRPr="000066D5" w:rsidRDefault="001979F7" w:rsidP="000066D5">
      <w:pPr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F1F1F"/>
          <w:sz w:val="28"/>
          <w:szCs w:val="28"/>
          <w:lang w:eastAsia="hu-HU"/>
        </w:rPr>
      </w:pPr>
      <w:r w:rsidRPr="000066D5">
        <w:rPr>
          <w:rFonts w:ascii="Arial" w:eastAsia="Times New Roman" w:hAnsi="Arial" w:cs="Arial"/>
          <w:b/>
          <w:bCs/>
          <w:color w:val="1F1F1F"/>
          <w:sz w:val="28"/>
          <w:szCs w:val="28"/>
          <w:lang w:eastAsia="hu-HU"/>
        </w:rPr>
        <w:t>Bejelentés óvodai nevelésre kötelezett gyermek óvodakötelezettségének külföldön történő teljesítéséről</w:t>
      </w:r>
    </w:p>
    <w:p w:rsidR="001979F7" w:rsidRDefault="001979F7" w:rsidP="001979F7">
      <w:pPr>
        <w:shd w:val="clear" w:color="auto" w:fill="FFFFFF"/>
        <w:spacing w:after="0" w:line="240" w:lineRule="auto"/>
        <w:jc w:val="both"/>
        <w:textAlignment w:val="baseline"/>
        <w:rPr>
          <w:rFonts w:ascii="Nunito" w:eastAsia="Times New Roman" w:hAnsi="Nunito" w:cs="Times New Roman"/>
          <w:color w:val="555555"/>
          <w:sz w:val="24"/>
          <w:szCs w:val="24"/>
          <w:bdr w:val="none" w:sz="0" w:space="0" w:color="auto" w:frame="1"/>
          <w:lang w:eastAsia="hu-HU"/>
        </w:rPr>
      </w:pPr>
    </w:p>
    <w:p w:rsidR="000066D5" w:rsidRDefault="000066D5" w:rsidP="001979F7">
      <w:pPr>
        <w:shd w:val="clear" w:color="auto" w:fill="FFFFFF"/>
        <w:spacing w:after="0" w:line="240" w:lineRule="auto"/>
        <w:jc w:val="both"/>
        <w:textAlignment w:val="baseline"/>
        <w:rPr>
          <w:rFonts w:ascii="Nunito" w:eastAsia="Times New Roman" w:hAnsi="Nunito" w:cs="Times New Roman"/>
          <w:color w:val="555555"/>
          <w:sz w:val="24"/>
          <w:szCs w:val="24"/>
          <w:bdr w:val="none" w:sz="0" w:space="0" w:color="auto" w:frame="1"/>
          <w:lang w:eastAsia="hu-HU"/>
        </w:rPr>
      </w:pPr>
    </w:p>
    <w:p w:rsidR="001979F7" w:rsidRPr="000066D5" w:rsidRDefault="001979F7" w:rsidP="00F14A9E">
      <w:pPr>
        <w:shd w:val="clear" w:color="auto" w:fill="FFFFFF"/>
        <w:spacing w:after="0" w:line="276" w:lineRule="auto"/>
        <w:jc w:val="both"/>
        <w:textAlignment w:val="baseline"/>
        <w:rPr>
          <w:rFonts w:ascii="Nunito" w:eastAsia="Times New Roman" w:hAnsi="Nunito" w:cs="Times New Roman"/>
          <w:sz w:val="24"/>
          <w:szCs w:val="24"/>
          <w:lang w:eastAsia="hu-HU"/>
        </w:rPr>
      </w:pPr>
      <w:r w:rsidRPr="000066D5">
        <w:rPr>
          <w:rFonts w:ascii="Nunito" w:eastAsia="Times New Roman" w:hAnsi="Nunito" w:cs="Times New Roman"/>
          <w:sz w:val="24"/>
          <w:szCs w:val="24"/>
          <w:bdr w:val="none" w:sz="0" w:space="0" w:color="auto" w:frame="1"/>
          <w:lang w:eastAsia="hu-HU"/>
        </w:rPr>
        <w:t>Jogszabályi rendelkezések alapján 2020. január 1-jétől az Oktatási Hivatal kötelezettsége az óvodaköteles, tanköteles gyermekek nyilvántartása.</w:t>
      </w:r>
    </w:p>
    <w:p w:rsidR="001979F7" w:rsidRPr="000066D5" w:rsidRDefault="001979F7" w:rsidP="00F14A9E">
      <w:pPr>
        <w:shd w:val="clear" w:color="auto" w:fill="FFFFFF"/>
        <w:spacing w:after="75" w:line="276" w:lineRule="auto"/>
        <w:jc w:val="both"/>
        <w:textAlignment w:val="baseline"/>
        <w:rPr>
          <w:rFonts w:ascii="Nunito" w:eastAsia="Times New Roman" w:hAnsi="Nunito" w:cs="Times New Roman"/>
          <w:sz w:val="24"/>
          <w:szCs w:val="24"/>
          <w:lang w:eastAsia="hu-HU"/>
        </w:rPr>
      </w:pPr>
      <w:r w:rsidRPr="000066D5">
        <w:rPr>
          <w:rFonts w:ascii="Nunito" w:eastAsia="Times New Roman" w:hAnsi="Nunito" w:cs="Times New Roman"/>
          <w:sz w:val="24"/>
          <w:szCs w:val="24"/>
          <w:bdr w:val="none" w:sz="0" w:space="0" w:color="auto" w:frame="1"/>
          <w:lang w:eastAsia="hu-HU"/>
        </w:rPr>
        <w:t>A </w:t>
      </w:r>
      <w:r w:rsidRPr="000066D5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hu-HU"/>
        </w:rPr>
        <w:t>2020. január 1-</w:t>
      </w:r>
      <w:r w:rsidRPr="000066D5">
        <w:rPr>
          <w:rFonts w:ascii="Nunito" w:eastAsia="Times New Roman" w:hAnsi="Nunito" w:cs="Times New Roman"/>
          <w:sz w:val="24"/>
          <w:szCs w:val="24"/>
          <w:bdr w:val="none" w:sz="0" w:space="0" w:color="auto" w:frame="1"/>
          <w:lang w:eastAsia="hu-HU"/>
        </w:rPr>
        <w:t>jétől hatályba lépő jogszabályváltozások alapján abban az esetben, ha az óvodaköteles korú gyermek vagy tanköteles korú tanuló külföldön teljesíti óvodakötelezettségét/tankötelezettségét, ezt az</w:t>
      </w:r>
      <w:r w:rsidRPr="000066D5">
        <w:rPr>
          <w:rFonts w:ascii="Nunito" w:eastAsia="Times New Roman" w:hAnsi="Nunito" w:cs="Times New Roman"/>
          <w:sz w:val="24"/>
          <w:szCs w:val="24"/>
          <w:u w:val="single"/>
          <w:bdr w:val="none" w:sz="0" w:space="0" w:color="auto" w:frame="1"/>
          <w:lang w:eastAsia="hu-HU"/>
        </w:rPr>
        <w:t> </w:t>
      </w:r>
      <w:r w:rsidRPr="000066D5">
        <w:rPr>
          <w:rFonts w:ascii="inherit" w:eastAsia="Times New Roman" w:hAnsi="inherit" w:cs="Times New Roman"/>
          <w:b/>
          <w:bCs/>
          <w:sz w:val="24"/>
          <w:szCs w:val="24"/>
          <w:u w:val="single"/>
          <w:bdr w:val="none" w:sz="0" w:space="0" w:color="auto" w:frame="1"/>
          <w:lang w:eastAsia="hu-HU"/>
        </w:rPr>
        <w:t>Oktatási Hivatal</w:t>
      </w:r>
      <w:r w:rsidRPr="000066D5">
        <w:rPr>
          <w:rFonts w:ascii="Nunito" w:eastAsia="Times New Roman" w:hAnsi="Nunito" w:cs="Times New Roman"/>
          <w:sz w:val="24"/>
          <w:szCs w:val="24"/>
          <w:u w:val="single"/>
          <w:bdr w:val="none" w:sz="0" w:space="0" w:color="auto" w:frame="1"/>
          <w:lang w:eastAsia="hu-HU"/>
        </w:rPr>
        <w:t> számára kell bejelenteni </w:t>
      </w:r>
      <w:r w:rsidRPr="000066D5">
        <w:rPr>
          <w:rFonts w:ascii="Nunito" w:eastAsia="Times New Roman" w:hAnsi="Nunito" w:cs="Times New Roman"/>
          <w:sz w:val="24"/>
          <w:szCs w:val="24"/>
          <w:bdr w:val="none" w:sz="0" w:space="0" w:color="auto" w:frame="1"/>
          <w:lang w:eastAsia="hu-HU"/>
        </w:rPr>
        <w:t>– a köznevelési intézmény értesítése mellett. Részletes tájékoztató az Oktatási Hivatal honlapján érhető el.</w:t>
      </w:r>
    </w:p>
    <w:p w:rsidR="00876C3F" w:rsidRPr="000066D5" w:rsidRDefault="00876C3F">
      <w:bookmarkStart w:id="0" w:name="_GoBack"/>
      <w:bookmarkEnd w:id="0"/>
    </w:p>
    <w:sectPr w:rsidR="00876C3F" w:rsidRPr="000066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Nunito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F431F6"/>
    <w:multiLevelType w:val="multilevel"/>
    <w:tmpl w:val="E3FCD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9F7"/>
    <w:rsid w:val="000066D5"/>
    <w:rsid w:val="001979F7"/>
    <w:rsid w:val="00876C3F"/>
    <w:rsid w:val="00F1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56028A-E45D-43EE-A654-CDF76473E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6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653212">
          <w:marLeft w:val="0"/>
          <w:marRight w:val="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5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02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82436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8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1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3</cp:revision>
  <dcterms:created xsi:type="dcterms:W3CDTF">2021-05-06T08:00:00Z</dcterms:created>
  <dcterms:modified xsi:type="dcterms:W3CDTF">2021-05-12T13:24:00Z</dcterms:modified>
</cp:coreProperties>
</file>