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3C8" w:rsidRPr="00363195" w:rsidRDefault="00631A40" w:rsidP="0036319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b/>
        </w:rPr>
      </w:pPr>
      <w:r w:rsidRPr="00363195">
        <w:rPr>
          <w:rFonts w:ascii="Times New Roman" w:hAnsi="Times New Roman" w:cs="Times New Roman"/>
          <w:b/>
        </w:rPr>
        <w:t>202</w:t>
      </w:r>
      <w:r w:rsidR="003C4251">
        <w:rPr>
          <w:rFonts w:ascii="Times New Roman" w:hAnsi="Times New Roman" w:cs="Times New Roman"/>
          <w:b/>
        </w:rPr>
        <w:t>2</w:t>
      </w:r>
      <w:r w:rsidR="00DB33C8" w:rsidRPr="00363195">
        <w:rPr>
          <w:rFonts w:ascii="Times New Roman" w:hAnsi="Times New Roman" w:cs="Times New Roman"/>
          <w:b/>
        </w:rPr>
        <w:t>. ÉVI ADÓZÁSI TÁJÉKOZTATÓ</w:t>
      </w:r>
    </w:p>
    <w:p w:rsidR="00363195" w:rsidRPr="00010136" w:rsidRDefault="00363195" w:rsidP="00DB5046">
      <w:pPr>
        <w:spacing w:after="0" w:line="240" w:lineRule="auto"/>
        <w:ind w:right="170"/>
        <w:jc w:val="both"/>
        <w:rPr>
          <w:rFonts w:ascii="Times New Roman" w:hAnsi="Times New Roman" w:cs="Times New Roman"/>
          <w:b/>
          <w:i/>
        </w:rPr>
      </w:pPr>
    </w:p>
    <w:p w:rsidR="00DB33C8" w:rsidRPr="0095483C" w:rsidRDefault="00BF08AE" w:rsidP="00DB5046">
      <w:pPr>
        <w:spacing w:after="0" w:line="240" w:lineRule="auto"/>
        <w:ind w:right="170"/>
        <w:jc w:val="both"/>
        <w:rPr>
          <w:rFonts w:ascii="Times New Roman" w:hAnsi="Times New Roman" w:cs="Times New Roman"/>
          <w:b/>
        </w:rPr>
      </w:pPr>
      <w:r w:rsidRPr="0095483C">
        <w:rPr>
          <w:rFonts w:ascii="Times New Roman" w:hAnsi="Times New Roman" w:cs="Times New Roman"/>
          <w:b/>
        </w:rPr>
        <w:t>K</w:t>
      </w:r>
      <w:r w:rsidR="00DB33C8" w:rsidRPr="0095483C">
        <w:rPr>
          <w:rFonts w:ascii="Times New Roman" w:hAnsi="Times New Roman" w:cs="Times New Roman"/>
          <w:b/>
        </w:rPr>
        <w:t>érjük Önöket, hogy jogkövető magatartásukkal</w:t>
      </w:r>
      <w:r w:rsidR="00363195" w:rsidRPr="0095483C">
        <w:rPr>
          <w:rFonts w:ascii="Times New Roman" w:hAnsi="Times New Roman" w:cs="Times New Roman"/>
          <w:b/>
        </w:rPr>
        <w:t>, az adók határidőben történő megfizetésével</w:t>
      </w:r>
      <w:r w:rsidR="00DB33C8" w:rsidRPr="0095483C">
        <w:rPr>
          <w:rFonts w:ascii="Times New Roman" w:hAnsi="Times New Roman" w:cs="Times New Roman"/>
          <w:b/>
        </w:rPr>
        <w:t xml:space="preserve"> idén is támogassák </w:t>
      </w:r>
      <w:r w:rsidR="00ED0B02">
        <w:rPr>
          <w:rFonts w:ascii="Times New Roman" w:hAnsi="Times New Roman" w:cs="Times New Roman"/>
          <w:b/>
        </w:rPr>
        <w:t>a fejlesztéseket, a működtetést</w:t>
      </w:r>
      <w:r w:rsidR="0095483C" w:rsidRPr="0095483C">
        <w:rPr>
          <w:rFonts w:ascii="Times New Roman" w:hAnsi="Times New Roman" w:cs="Times New Roman"/>
          <w:b/>
        </w:rPr>
        <w:t>, hogy feladatainkat közös erővel, sikeresen valósítsuk meg</w:t>
      </w:r>
      <w:r w:rsidR="00DB33C8" w:rsidRPr="0095483C">
        <w:rPr>
          <w:rFonts w:ascii="Times New Roman" w:hAnsi="Times New Roman" w:cs="Times New Roman"/>
          <w:b/>
        </w:rPr>
        <w:t xml:space="preserve"> egy sz</w:t>
      </w:r>
      <w:r w:rsidR="0095483C" w:rsidRPr="0095483C">
        <w:rPr>
          <w:rFonts w:ascii="Times New Roman" w:hAnsi="Times New Roman" w:cs="Times New Roman"/>
          <w:b/>
        </w:rPr>
        <w:t>ép</w:t>
      </w:r>
      <w:r w:rsidR="00DB33C8" w:rsidRPr="0095483C">
        <w:rPr>
          <w:rFonts w:ascii="Times New Roman" w:hAnsi="Times New Roman" w:cs="Times New Roman"/>
          <w:b/>
        </w:rPr>
        <w:t xml:space="preserve"> és élhető kisváros</w:t>
      </w:r>
      <w:r w:rsidR="0095483C" w:rsidRPr="0095483C">
        <w:rPr>
          <w:rFonts w:ascii="Times New Roman" w:hAnsi="Times New Roman" w:cs="Times New Roman"/>
          <w:b/>
        </w:rPr>
        <w:t>, Martonvásár</w:t>
      </w:r>
      <w:r w:rsidR="00DB33C8" w:rsidRPr="0095483C">
        <w:rPr>
          <w:rFonts w:ascii="Times New Roman" w:hAnsi="Times New Roman" w:cs="Times New Roman"/>
          <w:b/>
        </w:rPr>
        <w:t xml:space="preserve"> fenntartása érdekében!</w:t>
      </w:r>
    </w:p>
    <w:p w:rsidR="00EE1CD1" w:rsidRDefault="00EE1CD1" w:rsidP="00363195">
      <w:pPr>
        <w:spacing w:after="0" w:line="240" w:lineRule="auto"/>
        <w:jc w:val="both"/>
        <w:rPr>
          <w:rFonts w:ascii="Times New Roman" w:hAnsi="Times New Roman" w:cs="Times New Roman"/>
          <w:i/>
        </w:rPr>
      </w:pPr>
    </w:p>
    <w:p w:rsidR="00363195" w:rsidRPr="0095483C" w:rsidRDefault="00DB33C8" w:rsidP="00363195">
      <w:pPr>
        <w:spacing w:after="0" w:line="240" w:lineRule="auto"/>
        <w:jc w:val="both"/>
        <w:rPr>
          <w:rFonts w:ascii="Times New Roman" w:hAnsi="Times New Roman" w:cs="Times New Roman"/>
          <w:b/>
        </w:rPr>
      </w:pPr>
      <w:r w:rsidRPr="0095483C">
        <w:rPr>
          <w:rFonts w:ascii="Times New Roman" w:hAnsi="Times New Roman" w:cs="Times New Roman"/>
          <w:b/>
        </w:rPr>
        <w:t xml:space="preserve">Köszönettel: </w:t>
      </w:r>
    </w:p>
    <w:p w:rsidR="00DB33C8" w:rsidRDefault="00DB33C8" w:rsidP="00363195">
      <w:pPr>
        <w:spacing w:after="0" w:line="240" w:lineRule="auto"/>
        <w:jc w:val="right"/>
        <w:rPr>
          <w:rFonts w:ascii="Times New Roman" w:hAnsi="Times New Roman" w:cs="Times New Roman"/>
          <w:b/>
        </w:rPr>
      </w:pPr>
      <w:r w:rsidRPr="0095483C">
        <w:rPr>
          <w:rFonts w:ascii="Times New Roman" w:hAnsi="Times New Roman" w:cs="Times New Roman"/>
          <w:b/>
        </w:rPr>
        <w:t>Martonvásár Város Jegyzője és Martonvásár Város Polgármestere</w:t>
      </w:r>
    </w:p>
    <w:p w:rsidR="0095483C" w:rsidRDefault="0095483C" w:rsidP="00363195">
      <w:pPr>
        <w:spacing w:after="0" w:line="240" w:lineRule="auto"/>
        <w:jc w:val="right"/>
        <w:rPr>
          <w:rFonts w:ascii="Times New Roman" w:hAnsi="Times New Roman" w:cs="Times New Roman"/>
          <w:b/>
        </w:rPr>
      </w:pPr>
    </w:p>
    <w:p w:rsidR="0095483C" w:rsidRPr="0095483C" w:rsidRDefault="0095483C" w:rsidP="0095483C">
      <w:pPr>
        <w:spacing w:after="0" w:line="240" w:lineRule="auto"/>
        <w:ind w:right="170"/>
        <w:jc w:val="both"/>
        <w:rPr>
          <w:rFonts w:ascii="Times New Roman" w:hAnsi="Times New Roman" w:cs="Times New Roman"/>
          <w:b/>
          <w:color w:val="FF0000"/>
        </w:rPr>
      </w:pPr>
      <w:r w:rsidRPr="0095483C">
        <w:rPr>
          <w:rFonts w:ascii="Times New Roman" w:hAnsi="Times New Roman" w:cs="Times New Roman"/>
          <w:b/>
          <w:color w:val="FF0000"/>
        </w:rPr>
        <w:t>TÁJÉKOZTATJUK ÖNÖKET, HOGY 2022. ÉVRE VONATKOZÓAN A MEGÁLLAPÍTOTT ADÓMÉRTÉKEK NEM EMELKEDTEK, ÚJ ADÓNEM NEM KERÜLT BEVEZETÉSRE.</w:t>
      </w:r>
    </w:p>
    <w:p w:rsidR="00363195" w:rsidRDefault="00363195" w:rsidP="00363195">
      <w:pPr>
        <w:spacing w:after="0" w:line="240" w:lineRule="auto"/>
        <w:jc w:val="center"/>
        <w:rPr>
          <w:rFonts w:ascii="Times New Roman" w:hAnsi="Times New Roman" w:cs="Times New Roman"/>
          <w:i/>
        </w:rPr>
      </w:pPr>
    </w:p>
    <w:p w:rsidR="007C7A80" w:rsidRDefault="00F33D42"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b/>
        </w:rPr>
      </w:pPr>
      <w:r>
        <w:rPr>
          <w:noProof/>
          <w:lang w:eastAsia="hu-HU"/>
        </w:rPr>
        <w:drawing>
          <wp:inline distT="0" distB="0" distL="0" distR="0">
            <wp:extent cx="885825" cy="657225"/>
            <wp:effectExtent l="0" t="0" r="9525" b="9525"/>
            <wp:docPr id="11" name="Kép 11" descr="https://tse4.mm.bing.net/th?id=OIP.nL2tQqAkZUy4PyAEKpI8agAAAA&amp;pid=Api&amp;P=0&amp;w=239&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se4.mm.bing.net/th?id=OIP.nL2tQqAkZUy4PyAEKpI8agAAAA&amp;pid=Api&amp;P=0&amp;w=239&amp;h=1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657225"/>
                    </a:xfrm>
                    <a:prstGeom prst="rect">
                      <a:avLst/>
                    </a:prstGeom>
                    <a:noFill/>
                    <a:ln>
                      <a:noFill/>
                    </a:ln>
                  </pic:spPr>
                </pic:pic>
              </a:graphicData>
            </a:graphic>
          </wp:inline>
        </w:drawing>
      </w:r>
      <w:r w:rsidR="00AA30C3">
        <w:rPr>
          <w:rFonts w:ascii="Times New Roman" w:hAnsi="Times New Roman" w:cs="Times New Roman"/>
          <w:b/>
        </w:rPr>
        <w:t xml:space="preserve"> </w:t>
      </w:r>
      <w:r w:rsidR="00DB33C8" w:rsidRPr="00F90F01">
        <w:rPr>
          <w:rFonts w:ascii="Times New Roman" w:hAnsi="Times New Roman" w:cs="Times New Roman"/>
          <w:b/>
        </w:rPr>
        <w:t>MAGÁNSZEMÉLYEK KOMMUNÁLIS ADÓJA</w:t>
      </w:r>
      <w:r w:rsidR="00DB5046">
        <w:rPr>
          <w:rFonts w:ascii="Times New Roman" w:hAnsi="Times New Roman" w:cs="Times New Roman"/>
          <w:b/>
        </w:rPr>
        <w:t xml:space="preserve"> </w:t>
      </w:r>
    </w:p>
    <w:p w:rsidR="00271D71" w:rsidRPr="0095483C" w:rsidRDefault="00271D71" w:rsidP="00271D71">
      <w:pPr>
        <w:pBdr>
          <w:top w:val="double" w:sz="4" w:space="1" w:color="auto"/>
          <w:left w:val="double" w:sz="4" w:space="4" w:color="auto"/>
          <w:bottom w:val="double" w:sz="4" w:space="1" w:color="auto"/>
          <w:right w:val="double" w:sz="4" w:space="4" w:color="auto"/>
        </w:pBdr>
        <w:jc w:val="both"/>
        <w:rPr>
          <w:rFonts w:ascii="Times New Roman" w:hAnsi="Times New Roman" w:cs="Times New Roman"/>
          <w:b/>
          <w:u w:val="single"/>
        </w:rPr>
      </w:pPr>
      <w:r w:rsidRPr="0095483C">
        <w:rPr>
          <w:rFonts w:ascii="Times New Roman" w:hAnsi="Times New Roman" w:cs="Times New Roman"/>
          <w:b/>
          <w:u w:val="single"/>
        </w:rPr>
        <w:t>Az adó mértéke változatlanul: 28.500.-Ft/év/adótárgy.</w:t>
      </w:r>
    </w:p>
    <w:p w:rsidR="00DB33C8" w:rsidRPr="00F90F01" w:rsidRDefault="00DB33C8"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F90F01">
        <w:rPr>
          <w:rFonts w:ascii="Times New Roman" w:hAnsi="Times New Roman" w:cs="Times New Roman"/>
        </w:rPr>
        <w:t xml:space="preserve">A </w:t>
      </w:r>
      <w:r w:rsidRPr="009A6809">
        <w:rPr>
          <w:rFonts w:ascii="Times New Roman" w:hAnsi="Times New Roman" w:cs="Times New Roman"/>
          <w:b/>
        </w:rPr>
        <w:t>magánszemélyek kommunális adóját</w:t>
      </w:r>
      <w:r w:rsidRPr="00F90F01">
        <w:rPr>
          <w:rFonts w:ascii="Times New Roman" w:hAnsi="Times New Roman" w:cs="Times New Roman"/>
        </w:rPr>
        <w:t xml:space="preserve"> minden esetben </w:t>
      </w:r>
      <w:r w:rsidRPr="0095483C">
        <w:rPr>
          <w:rFonts w:ascii="Times New Roman" w:hAnsi="Times New Roman" w:cs="Times New Roman"/>
          <w:b/>
        </w:rPr>
        <w:t>lakásonként</w:t>
      </w:r>
      <w:r w:rsidRPr="00F90F01">
        <w:rPr>
          <w:rFonts w:ascii="Times New Roman" w:hAnsi="Times New Roman" w:cs="Times New Roman"/>
        </w:rPr>
        <w:t>, lakásbérleti jogonként kell megfizetni, mely egyben azt is jelenti, hogy több lakás (pl. több generációs családi házak) esetén lakásonként kell bevallani az adót. Kérjük, amennyiben ingatlanukon több lakás került kialakításra, tegyék meg önként adatbejelentésüket a későbbi pótl</w:t>
      </w:r>
      <w:r w:rsidR="00850269">
        <w:rPr>
          <w:rFonts w:ascii="Times New Roman" w:hAnsi="Times New Roman" w:cs="Times New Roman"/>
        </w:rPr>
        <w:t>ék, bírság elkerülése érdekében.</w:t>
      </w:r>
    </w:p>
    <w:p w:rsidR="00DB33C8" w:rsidRPr="00F90F01" w:rsidRDefault="00DB33C8"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F90F01">
        <w:rPr>
          <w:rFonts w:ascii="Times New Roman" w:hAnsi="Times New Roman" w:cs="Times New Roman"/>
        </w:rPr>
        <w:t>Új ingatlan vásárlásakor a változást követő 15 napon belül bejelentést kell tenni</w:t>
      </w:r>
      <w:r w:rsidR="00850269">
        <w:rPr>
          <w:rFonts w:ascii="Times New Roman" w:hAnsi="Times New Roman" w:cs="Times New Roman"/>
        </w:rPr>
        <w:t>.</w:t>
      </w:r>
      <w:r w:rsidRPr="00F90F01">
        <w:rPr>
          <w:rFonts w:ascii="Times New Roman" w:hAnsi="Times New Roman" w:cs="Times New Roman"/>
        </w:rPr>
        <w:t xml:space="preserve"> Mindig győződjenek meg arról, hogy megtették-e kötelezettségüket, ne elégedjenek meg azzal, ha egy ismerős azt ígéri</w:t>
      </w:r>
      <w:r w:rsidR="00363195" w:rsidRPr="00363195">
        <w:rPr>
          <w:rFonts w:ascii="Times New Roman" w:hAnsi="Times New Roman" w:cs="Times New Roman"/>
          <w:color w:val="FF0000"/>
        </w:rPr>
        <w:t>,</w:t>
      </w:r>
      <w:r w:rsidRPr="00F90F01">
        <w:rPr>
          <w:rFonts w:ascii="Times New Roman" w:hAnsi="Times New Roman" w:cs="Times New Roman"/>
        </w:rPr>
        <w:t xml:space="preserve"> intézi az ügyüket!</w:t>
      </w:r>
      <w:r w:rsidR="00271D71">
        <w:rPr>
          <w:rFonts w:ascii="Times New Roman" w:hAnsi="Times New Roman" w:cs="Times New Roman"/>
        </w:rPr>
        <w:t xml:space="preserve"> </w:t>
      </w:r>
    </w:p>
    <w:p w:rsidR="00363195" w:rsidRPr="0095483C" w:rsidRDefault="00DB33C8" w:rsidP="00363195">
      <w:pPr>
        <w:pBdr>
          <w:top w:val="double" w:sz="4" w:space="1" w:color="auto"/>
          <w:left w:val="double" w:sz="4" w:space="4" w:color="auto"/>
          <w:bottom w:val="double" w:sz="4" w:space="1" w:color="auto"/>
          <w:right w:val="double" w:sz="4" w:space="4" w:color="auto"/>
        </w:pBdr>
        <w:jc w:val="both"/>
        <w:rPr>
          <w:rFonts w:ascii="Times New Roman" w:hAnsi="Times New Roman" w:cs="Times New Roman"/>
          <w:i/>
          <w:u w:val="single"/>
        </w:rPr>
      </w:pPr>
      <w:r w:rsidRPr="00010136">
        <w:rPr>
          <w:rFonts w:ascii="Times New Roman" w:hAnsi="Times New Roman" w:cs="Times New Roman"/>
        </w:rPr>
        <w:t>Magánszemélyek kommunális adójáb</w:t>
      </w:r>
      <w:r w:rsidR="00631A40" w:rsidRPr="00010136">
        <w:rPr>
          <w:rFonts w:ascii="Times New Roman" w:hAnsi="Times New Roman" w:cs="Times New Roman"/>
        </w:rPr>
        <w:t>an 2020.01.01. napjától megszűnt</w:t>
      </w:r>
      <w:r w:rsidRPr="00010136">
        <w:rPr>
          <w:rFonts w:ascii="Times New Roman" w:hAnsi="Times New Roman" w:cs="Times New Roman"/>
        </w:rPr>
        <w:t xml:space="preserve"> a </w:t>
      </w:r>
      <w:r w:rsidRPr="0095483C">
        <w:rPr>
          <w:rFonts w:ascii="Times New Roman" w:hAnsi="Times New Roman" w:cs="Times New Roman"/>
          <w:b/>
        </w:rPr>
        <w:t>szőlőkre, gyümölcsösökre</w:t>
      </w:r>
      <w:r w:rsidRPr="00010136">
        <w:rPr>
          <w:rFonts w:ascii="Times New Roman" w:hAnsi="Times New Roman" w:cs="Times New Roman"/>
        </w:rPr>
        <w:t xml:space="preserve"> érvényesí</w:t>
      </w:r>
      <w:r w:rsidR="00D87FFC" w:rsidRPr="00010136">
        <w:rPr>
          <w:rFonts w:ascii="Times New Roman" w:hAnsi="Times New Roman" w:cs="Times New Roman"/>
        </w:rPr>
        <w:t>thető</w:t>
      </w:r>
      <w:r w:rsidRPr="00010136">
        <w:rPr>
          <w:rFonts w:ascii="Times New Roman" w:hAnsi="Times New Roman" w:cs="Times New Roman"/>
        </w:rPr>
        <w:t xml:space="preserve"> rendeleti mentesség. </w:t>
      </w:r>
      <w:r w:rsidR="0095483C" w:rsidRPr="0095483C">
        <w:rPr>
          <w:rFonts w:ascii="Times New Roman" w:hAnsi="Times New Roman" w:cs="Times New Roman"/>
          <w:i/>
        </w:rPr>
        <w:t xml:space="preserve">Azonban Ön élhet </w:t>
      </w:r>
      <w:r w:rsidR="00363195" w:rsidRPr="0095483C">
        <w:rPr>
          <w:rFonts w:ascii="Times New Roman" w:hAnsi="Times New Roman" w:cs="Times New Roman"/>
          <w:i/>
        </w:rPr>
        <w:t>az önkormányzat</w:t>
      </w:r>
      <w:r w:rsidR="0095483C" w:rsidRPr="0095483C">
        <w:rPr>
          <w:rFonts w:ascii="Times New Roman" w:hAnsi="Times New Roman" w:cs="Times New Roman"/>
          <w:i/>
        </w:rPr>
        <w:t xml:space="preserve"> által biztosított lehetőséggel és</w:t>
      </w:r>
      <w:r w:rsidR="00363195" w:rsidRPr="0095483C">
        <w:rPr>
          <w:rFonts w:ascii="Times New Roman" w:hAnsi="Times New Roman" w:cs="Times New Roman"/>
          <w:i/>
        </w:rPr>
        <w:t xml:space="preserve"> </w:t>
      </w:r>
      <w:r w:rsidR="00363195" w:rsidRPr="0095483C">
        <w:rPr>
          <w:rStyle w:val="Kiemels2"/>
          <w:b w:val="0"/>
          <w:i/>
        </w:rPr>
        <w:t>a szőlőültetvények és gyümölcsösök támogatásáról szóló 24/2019. (XI.27.) önkormányzati rendelet alapján</w:t>
      </w:r>
      <w:r w:rsidR="00363195" w:rsidRPr="0095483C">
        <w:rPr>
          <w:rFonts w:ascii="Times New Roman" w:hAnsi="Times New Roman" w:cs="Times New Roman"/>
          <w:b/>
          <w:i/>
        </w:rPr>
        <w:t xml:space="preserve"> </w:t>
      </w:r>
      <w:r w:rsidR="00363195" w:rsidRPr="0095483C">
        <w:rPr>
          <w:rFonts w:ascii="Times New Roman" w:hAnsi="Times New Roman" w:cs="Times New Roman"/>
          <w:i/>
          <w:u w:val="single"/>
        </w:rPr>
        <w:t>202</w:t>
      </w:r>
      <w:r w:rsidR="003A1320" w:rsidRPr="0095483C">
        <w:rPr>
          <w:rFonts w:ascii="Times New Roman" w:hAnsi="Times New Roman" w:cs="Times New Roman"/>
          <w:i/>
          <w:u w:val="single"/>
        </w:rPr>
        <w:t>2</w:t>
      </w:r>
      <w:r w:rsidR="00363195" w:rsidRPr="0095483C">
        <w:rPr>
          <w:rFonts w:ascii="Times New Roman" w:hAnsi="Times New Roman" w:cs="Times New Roman"/>
          <w:i/>
          <w:u w:val="single"/>
        </w:rPr>
        <w:t>.04.30. napjáig támogatás</w:t>
      </w:r>
      <w:r w:rsidR="0095483C" w:rsidRPr="0095483C">
        <w:rPr>
          <w:rFonts w:ascii="Times New Roman" w:hAnsi="Times New Roman" w:cs="Times New Roman"/>
          <w:i/>
          <w:u w:val="single"/>
        </w:rPr>
        <w:t>i kérelmet nyújthat be.</w:t>
      </w:r>
      <w:r w:rsidR="00363195" w:rsidRPr="0095483C">
        <w:rPr>
          <w:rFonts w:ascii="Times New Roman" w:hAnsi="Times New Roman" w:cs="Times New Roman"/>
          <w:i/>
          <w:u w:val="single"/>
        </w:rPr>
        <w:t xml:space="preserve"> </w:t>
      </w:r>
    </w:p>
    <w:p w:rsidR="00BF08AE" w:rsidRPr="0095483C" w:rsidRDefault="0095483C" w:rsidP="0095483C">
      <w:pPr>
        <w:pBdr>
          <w:top w:val="double" w:sz="4" w:space="1" w:color="auto"/>
          <w:left w:val="double" w:sz="4" w:space="4" w:color="auto"/>
          <w:bottom w:val="double" w:sz="4" w:space="1" w:color="auto"/>
          <w:right w:val="double" w:sz="4" w:space="4" w:color="auto"/>
        </w:pBdr>
        <w:spacing w:before="240" w:after="0" w:line="240" w:lineRule="auto"/>
        <w:jc w:val="both"/>
        <w:rPr>
          <w:rFonts w:ascii="Times New Roman" w:hAnsi="Times New Roman" w:cs="Times New Roman"/>
          <w:b/>
          <w:i/>
        </w:rPr>
      </w:pPr>
      <w:r w:rsidRPr="007D6843">
        <w:rPr>
          <w:rFonts w:ascii="Times New Roman" w:hAnsi="Times New Roman" w:cs="Times New Roman"/>
          <w:b/>
          <w:color w:val="FF0000"/>
          <w:u w:val="single"/>
          <w:shd w:val="clear" w:color="auto" w:fill="F3CDD3" w:themeFill="accent6" w:themeFillTint="66"/>
        </w:rPr>
        <w:t>VÁLTOZÁS:</w:t>
      </w:r>
      <w:r>
        <w:rPr>
          <w:rFonts w:ascii="Times New Roman" w:hAnsi="Times New Roman" w:cs="Times New Roman"/>
          <w:b/>
          <w:i/>
          <w:u w:val="single"/>
        </w:rPr>
        <w:t xml:space="preserve"> </w:t>
      </w:r>
      <w:r w:rsidRPr="0095483C">
        <w:rPr>
          <w:rFonts w:ascii="Times New Roman" w:hAnsi="Times New Roman" w:cs="Times New Roman"/>
          <w:b/>
          <w:i/>
        </w:rPr>
        <w:t>az önkormányzati r</w:t>
      </w:r>
      <w:r w:rsidR="00BF08AE" w:rsidRPr="0095483C">
        <w:rPr>
          <w:rFonts w:ascii="Times New Roman" w:hAnsi="Times New Roman" w:cs="Times New Roman"/>
          <w:b/>
          <w:i/>
        </w:rPr>
        <w:t xml:space="preserve">endelet 2022.01.01. napjától </w:t>
      </w:r>
      <w:r w:rsidRPr="0095483C">
        <w:rPr>
          <w:rFonts w:ascii="Times New Roman" w:hAnsi="Times New Roman" w:cs="Times New Roman"/>
          <w:b/>
          <w:i/>
        </w:rPr>
        <w:t>kedvezményt biztosít a GARÁZS</w:t>
      </w:r>
      <w:r w:rsidR="00ED0B02">
        <w:rPr>
          <w:rFonts w:ascii="Times New Roman" w:hAnsi="Times New Roman" w:cs="Times New Roman"/>
          <w:b/>
          <w:i/>
        </w:rPr>
        <w:t>OK</w:t>
      </w:r>
      <w:r w:rsidR="00BF08AE" w:rsidRPr="0095483C">
        <w:rPr>
          <w:rFonts w:ascii="Times New Roman" w:hAnsi="Times New Roman" w:cs="Times New Roman"/>
          <w:b/>
          <w:i/>
        </w:rPr>
        <w:t xml:space="preserve"> vonatkozásában:</w:t>
      </w:r>
    </w:p>
    <w:p w:rsidR="009A6809" w:rsidRDefault="009A6809" w:rsidP="0095483C">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rPr>
      </w:pPr>
      <w:r>
        <w:rPr>
          <w:rFonts w:ascii="Times New Roman" w:hAnsi="Times New Roman" w:cs="Times New Roman"/>
        </w:rPr>
        <w:t>Martonvásár Város Önkormányzata Képviselő-testületének a helyi adókról szóló 27/2017. (XI.29.) önkormányzati rendelet</w:t>
      </w:r>
      <w:r w:rsidR="0095483C">
        <w:rPr>
          <w:rFonts w:ascii="Times New Roman" w:hAnsi="Times New Roman" w:cs="Times New Roman"/>
        </w:rPr>
        <w:t>ének</w:t>
      </w:r>
      <w:r>
        <w:rPr>
          <w:rFonts w:ascii="Times New Roman" w:hAnsi="Times New Roman" w:cs="Times New Roman"/>
        </w:rPr>
        <w:t xml:space="preserve"> </w:t>
      </w:r>
      <w:r w:rsidR="006F753D">
        <w:rPr>
          <w:rFonts w:ascii="Times New Roman" w:hAnsi="Times New Roman" w:cs="Times New Roman"/>
        </w:rPr>
        <w:t>9. §</w:t>
      </w:r>
      <w:proofErr w:type="spellStart"/>
      <w:r w:rsidR="006F753D">
        <w:rPr>
          <w:rFonts w:ascii="Times New Roman" w:hAnsi="Times New Roman" w:cs="Times New Roman"/>
        </w:rPr>
        <w:t>-</w:t>
      </w:r>
      <w:proofErr w:type="gramStart"/>
      <w:r w:rsidR="006F753D">
        <w:rPr>
          <w:rFonts w:ascii="Times New Roman" w:hAnsi="Times New Roman" w:cs="Times New Roman"/>
        </w:rPr>
        <w:t>a</w:t>
      </w:r>
      <w:proofErr w:type="spellEnd"/>
      <w:proofErr w:type="gramEnd"/>
      <w:r w:rsidR="006F753D">
        <w:rPr>
          <w:rFonts w:ascii="Times New Roman" w:hAnsi="Times New Roman" w:cs="Times New Roman"/>
        </w:rPr>
        <w:t xml:space="preserve"> a</w:t>
      </w:r>
      <w:r>
        <w:rPr>
          <w:rFonts w:ascii="Times New Roman" w:hAnsi="Times New Roman" w:cs="Times New Roman"/>
        </w:rPr>
        <w:t xml:space="preserve"> következő </w:t>
      </w:r>
      <w:r w:rsidR="006F753D">
        <w:rPr>
          <w:rFonts w:ascii="Times New Roman" w:hAnsi="Times New Roman" w:cs="Times New Roman"/>
        </w:rPr>
        <w:t>(4</w:t>
      </w:r>
      <w:r>
        <w:rPr>
          <w:rFonts w:ascii="Times New Roman" w:hAnsi="Times New Roman" w:cs="Times New Roman"/>
        </w:rPr>
        <w:t>)</w:t>
      </w:r>
      <w:r w:rsidR="006F753D">
        <w:rPr>
          <w:rFonts w:ascii="Times New Roman" w:hAnsi="Times New Roman" w:cs="Times New Roman"/>
        </w:rPr>
        <w:t xml:space="preserve"> bekezdéssel egészül</w:t>
      </w:r>
      <w:r w:rsidR="00A47195">
        <w:rPr>
          <w:rFonts w:ascii="Times New Roman" w:hAnsi="Times New Roman" w:cs="Times New Roman"/>
        </w:rPr>
        <w:t>t</w:t>
      </w:r>
      <w:r w:rsidR="006F753D">
        <w:rPr>
          <w:rFonts w:ascii="Times New Roman" w:hAnsi="Times New Roman" w:cs="Times New Roman"/>
        </w:rPr>
        <w:t xml:space="preserve"> ki:</w:t>
      </w:r>
    </w:p>
    <w:p w:rsidR="006F753D" w:rsidRPr="003A1320" w:rsidRDefault="003A1320" w:rsidP="0095483C">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b/>
          <w:i/>
        </w:rPr>
      </w:pPr>
      <w:r w:rsidRPr="0095483C">
        <w:rPr>
          <w:rFonts w:ascii="Times New Roman" w:hAnsi="Times New Roman" w:cs="Times New Roman"/>
          <w:i/>
        </w:rPr>
        <w:t>„</w:t>
      </w:r>
      <w:r w:rsidR="006F753D" w:rsidRPr="0095483C">
        <w:rPr>
          <w:rFonts w:ascii="Times New Roman" w:hAnsi="Times New Roman" w:cs="Times New Roman"/>
          <w:i/>
        </w:rPr>
        <w:t>(4)</w:t>
      </w:r>
      <w:r w:rsidR="006F753D" w:rsidRPr="003A1320">
        <w:rPr>
          <w:rFonts w:ascii="Times New Roman" w:hAnsi="Times New Roman" w:cs="Times New Roman"/>
          <w:b/>
          <w:i/>
        </w:rPr>
        <w:t xml:space="preserve"> 50%-os adókedvezmény illeti meg </w:t>
      </w:r>
      <w:r w:rsidR="006F753D" w:rsidRPr="0095483C">
        <w:rPr>
          <w:rFonts w:ascii="Times New Roman" w:hAnsi="Times New Roman" w:cs="Times New Roman"/>
          <w:i/>
        </w:rPr>
        <w:t>a magánszemély adóalanyt az üzleti tevékenység célját</w:t>
      </w:r>
      <w:r w:rsidRPr="0095483C">
        <w:rPr>
          <w:rFonts w:ascii="Times New Roman" w:hAnsi="Times New Roman" w:cs="Times New Roman"/>
          <w:i/>
        </w:rPr>
        <w:t xml:space="preserve"> ténylegesen nem szolgáló, 30 m</w:t>
      </w:r>
      <w:r w:rsidRPr="0095483C">
        <w:rPr>
          <w:rFonts w:ascii="Times New Roman" w:hAnsi="Times New Roman" w:cs="Times New Roman"/>
          <w:i/>
          <w:vertAlign w:val="superscript"/>
        </w:rPr>
        <w:t>2</w:t>
      </w:r>
      <w:r w:rsidRPr="0095483C">
        <w:rPr>
          <w:rFonts w:ascii="Times New Roman" w:hAnsi="Times New Roman" w:cs="Times New Roman"/>
          <w:i/>
        </w:rPr>
        <w:t>-t nem meghala</w:t>
      </w:r>
      <w:r w:rsidR="000D51AD" w:rsidRPr="0095483C">
        <w:rPr>
          <w:rFonts w:ascii="Times New Roman" w:hAnsi="Times New Roman" w:cs="Times New Roman"/>
          <w:i/>
        </w:rPr>
        <w:t>d</w:t>
      </w:r>
      <w:r w:rsidRPr="0095483C">
        <w:rPr>
          <w:rFonts w:ascii="Times New Roman" w:hAnsi="Times New Roman" w:cs="Times New Roman"/>
          <w:i/>
        </w:rPr>
        <w:t>ó alapterületű garázs után, amennyiben az ingatlanon más adótárgy nem található.”</w:t>
      </w:r>
    </w:p>
    <w:p w:rsidR="00F33D42" w:rsidRDefault="00F33D42" w:rsidP="00DA1B91">
      <w:pPr>
        <w:jc w:val="both"/>
        <w:rPr>
          <w:rFonts w:ascii="Times New Roman" w:hAnsi="Times New Roman" w:cs="Times New Roman"/>
        </w:rPr>
      </w:pPr>
    </w:p>
    <w:p w:rsidR="00DB33C8" w:rsidRPr="00F90F01" w:rsidRDefault="00F33D42"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b/>
        </w:rPr>
      </w:pPr>
      <w:r>
        <w:rPr>
          <w:noProof/>
          <w:lang w:eastAsia="hu-HU"/>
        </w:rPr>
        <w:drawing>
          <wp:inline distT="0" distB="0" distL="0" distR="0">
            <wp:extent cx="1009650" cy="666750"/>
            <wp:effectExtent l="0" t="0" r="0" b="0"/>
            <wp:docPr id="6" name="Kép 6" descr="https://tse2.mm.bing.net/th?id=OIP.RvlAVuZ-qfVQ9tASF_m7qwHaGR&amp;pid=Api&amp;P=0&amp;w=197&amp;h=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se2.mm.bing.net/th?id=OIP.RvlAVuZ-qfVQ9tASF_m7qwHaGR&amp;pid=Api&amp;P=0&amp;w=197&amp;h=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6037" cy="690779"/>
                    </a:xfrm>
                    <a:prstGeom prst="rect">
                      <a:avLst/>
                    </a:prstGeom>
                    <a:noFill/>
                    <a:ln>
                      <a:noFill/>
                    </a:ln>
                  </pic:spPr>
                </pic:pic>
              </a:graphicData>
            </a:graphic>
          </wp:inline>
        </w:drawing>
      </w:r>
      <w:r w:rsidR="00AA30C3">
        <w:rPr>
          <w:rFonts w:ascii="Times New Roman" w:hAnsi="Times New Roman" w:cs="Times New Roman"/>
          <w:b/>
        </w:rPr>
        <w:t xml:space="preserve">     </w:t>
      </w:r>
      <w:r w:rsidR="00DB33C8" w:rsidRPr="00F90F01">
        <w:rPr>
          <w:rFonts w:ascii="Times New Roman" w:hAnsi="Times New Roman" w:cs="Times New Roman"/>
          <w:b/>
        </w:rPr>
        <w:t>ÉPÍTMÉNYADÓ</w:t>
      </w:r>
    </w:p>
    <w:p w:rsidR="00271D71" w:rsidRPr="00010136" w:rsidRDefault="003A1320" w:rsidP="00271D7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861420">
        <w:rPr>
          <w:rFonts w:ascii="Times New Roman" w:hAnsi="Times New Roman" w:cs="Times New Roman"/>
          <w:b/>
          <w:u w:val="single"/>
        </w:rPr>
        <w:t>A</w:t>
      </w:r>
      <w:r w:rsidR="00271D71" w:rsidRPr="00861420">
        <w:rPr>
          <w:rFonts w:ascii="Times New Roman" w:hAnsi="Times New Roman" w:cs="Times New Roman"/>
          <w:b/>
          <w:u w:val="single"/>
        </w:rPr>
        <w:t>z építményadó mértéke</w:t>
      </w:r>
      <w:r w:rsidR="00861420" w:rsidRPr="00861420">
        <w:rPr>
          <w:rFonts w:ascii="Times New Roman" w:hAnsi="Times New Roman" w:cs="Times New Roman"/>
          <w:b/>
          <w:u w:val="single"/>
        </w:rPr>
        <w:t xml:space="preserve"> változatlanul</w:t>
      </w:r>
      <w:r w:rsidR="00271D71" w:rsidRPr="00861420">
        <w:rPr>
          <w:rFonts w:ascii="Times New Roman" w:hAnsi="Times New Roman" w:cs="Times New Roman"/>
          <w:b/>
          <w:u w:val="single"/>
        </w:rPr>
        <w:t xml:space="preserve"> 500</w:t>
      </w:r>
      <w:r w:rsidR="00861420" w:rsidRPr="00861420">
        <w:rPr>
          <w:rFonts w:ascii="Times New Roman" w:hAnsi="Times New Roman" w:cs="Times New Roman"/>
          <w:b/>
          <w:u w:val="single"/>
        </w:rPr>
        <w:t>.-</w:t>
      </w:r>
      <w:r w:rsidR="00271D71" w:rsidRPr="00861420">
        <w:rPr>
          <w:rFonts w:ascii="Times New Roman" w:hAnsi="Times New Roman" w:cs="Times New Roman"/>
          <w:b/>
          <w:u w:val="single"/>
        </w:rPr>
        <w:t>Ft/m</w:t>
      </w:r>
      <w:r w:rsidR="00271D71" w:rsidRPr="00861420">
        <w:rPr>
          <w:rFonts w:ascii="Times New Roman" w:hAnsi="Times New Roman" w:cs="Times New Roman"/>
          <w:b/>
          <w:u w:val="single"/>
          <w:vertAlign w:val="superscript"/>
        </w:rPr>
        <w:t>2</w:t>
      </w:r>
      <w:r w:rsidR="00271D71" w:rsidRPr="00861420">
        <w:rPr>
          <w:rFonts w:ascii="Times New Roman" w:hAnsi="Times New Roman" w:cs="Times New Roman"/>
          <w:b/>
          <w:u w:val="single"/>
        </w:rPr>
        <w:t>/ év</w:t>
      </w:r>
      <w:r w:rsidR="00271D71" w:rsidRPr="00861420">
        <w:rPr>
          <w:rFonts w:ascii="Times New Roman" w:hAnsi="Times New Roman" w:cs="Times New Roman"/>
        </w:rPr>
        <w:t>.</w:t>
      </w:r>
      <w:r w:rsidR="00271D71" w:rsidRPr="00010136">
        <w:rPr>
          <w:rFonts w:ascii="Times New Roman" w:hAnsi="Times New Roman" w:cs="Times New Roman"/>
        </w:rPr>
        <w:t xml:space="preserve"> Ezt az adómértéket a csupán részben vállalkozási célú ingatlanok esetén a vállalkozási célú épületrész vonatkozásában teljes egészében, míg a lakócélú épületrészre legfeljebb 56 m</w:t>
      </w:r>
      <w:r w:rsidR="00271D71" w:rsidRPr="00010136">
        <w:rPr>
          <w:rFonts w:ascii="Times New Roman" w:hAnsi="Times New Roman" w:cs="Times New Roman"/>
          <w:vertAlign w:val="superscript"/>
        </w:rPr>
        <w:t>2</w:t>
      </w:r>
      <w:r w:rsidR="00271D71" w:rsidRPr="00010136">
        <w:rPr>
          <w:rFonts w:ascii="Times New Roman" w:hAnsi="Times New Roman" w:cs="Times New Roman"/>
        </w:rPr>
        <w:t xml:space="preserve"> erejéig kell megfizetni.</w:t>
      </w:r>
    </w:p>
    <w:p w:rsidR="00271D71" w:rsidRPr="00010136" w:rsidRDefault="00DB33C8"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010136">
        <w:rPr>
          <w:rFonts w:ascii="Times New Roman" w:hAnsi="Times New Roman" w:cs="Times New Roman"/>
        </w:rPr>
        <w:t xml:space="preserve">Amennyiben egy ingatlanra vállalkozás került bejegyzésre, </w:t>
      </w:r>
      <w:r w:rsidR="000E3050" w:rsidRPr="00010136">
        <w:rPr>
          <w:rFonts w:ascii="Times New Roman" w:hAnsi="Times New Roman" w:cs="Times New Roman"/>
        </w:rPr>
        <w:t xml:space="preserve">nyilatkozni </w:t>
      </w:r>
      <w:r w:rsidRPr="00010136">
        <w:rPr>
          <w:rFonts w:ascii="Times New Roman" w:hAnsi="Times New Roman" w:cs="Times New Roman"/>
        </w:rPr>
        <w:t>szükséges arról, hogy az ingatla</w:t>
      </w:r>
      <w:r w:rsidR="0098386C" w:rsidRPr="00010136">
        <w:rPr>
          <w:rFonts w:ascii="Times New Roman" w:hAnsi="Times New Roman" w:cs="Times New Roman"/>
        </w:rPr>
        <w:t>n</w:t>
      </w:r>
      <w:r w:rsidRPr="00010136">
        <w:rPr>
          <w:rFonts w:ascii="Times New Roman" w:hAnsi="Times New Roman" w:cs="Times New Roman"/>
        </w:rPr>
        <w:t xml:space="preserve"> mekkora részben szolgál vállalkozási célt</w:t>
      </w:r>
      <w:r w:rsidR="0098386C" w:rsidRPr="00010136">
        <w:rPr>
          <w:rFonts w:ascii="Times New Roman" w:hAnsi="Times New Roman" w:cs="Times New Roman"/>
        </w:rPr>
        <w:t xml:space="preserve">. A részben vagy egészben vállalkozási célú ingatlanokra építményadót kell fizetni és ezzel egyidejűleg ezen ingatlanok </w:t>
      </w:r>
      <w:r w:rsidR="00363195" w:rsidRPr="00010136">
        <w:rPr>
          <w:rFonts w:ascii="Times New Roman" w:hAnsi="Times New Roman" w:cs="Times New Roman"/>
        </w:rPr>
        <w:t xml:space="preserve">után a </w:t>
      </w:r>
      <w:r w:rsidR="0098386C" w:rsidRPr="00010136">
        <w:rPr>
          <w:rFonts w:ascii="Times New Roman" w:hAnsi="Times New Roman" w:cs="Times New Roman"/>
        </w:rPr>
        <w:t xml:space="preserve">kommunális adó fizetési kötelezettség megszűnik. </w:t>
      </w:r>
    </w:p>
    <w:p w:rsidR="00DB33C8" w:rsidRPr="00F90F01" w:rsidRDefault="0098386C"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F90F01">
        <w:rPr>
          <w:rFonts w:ascii="Times New Roman" w:hAnsi="Times New Roman" w:cs="Times New Roman"/>
        </w:rPr>
        <w:t>Amennyiben azonban az ingatlan – a vállalkozás ellenére – teljes egészében lakócélú, akkor arról kell nyilatkozni; ebben az esetben az ingatlanra n</w:t>
      </w:r>
      <w:r w:rsidR="000E3050">
        <w:rPr>
          <w:rFonts w:ascii="Times New Roman" w:hAnsi="Times New Roman" w:cs="Times New Roman"/>
        </w:rPr>
        <w:t>em kell építményadót fizetni, továbbra is kommunális adó fizetési kötelezettsége áll fenn.</w:t>
      </w:r>
    </w:p>
    <w:p w:rsidR="00F90F01" w:rsidRDefault="00F90F01" w:rsidP="00DA1B91">
      <w:pPr>
        <w:jc w:val="both"/>
        <w:rPr>
          <w:rFonts w:ascii="Times New Roman" w:hAnsi="Times New Roman" w:cs="Times New Roman"/>
          <w:b/>
        </w:rPr>
      </w:pPr>
    </w:p>
    <w:p w:rsidR="0095483C" w:rsidRDefault="0095483C" w:rsidP="00DA1B91">
      <w:pPr>
        <w:jc w:val="both"/>
        <w:rPr>
          <w:rFonts w:ascii="Times New Roman" w:hAnsi="Times New Roman" w:cs="Times New Roman"/>
          <w:b/>
        </w:rPr>
      </w:pPr>
    </w:p>
    <w:p w:rsidR="0095483C" w:rsidRDefault="0095483C" w:rsidP="00DA1B91">
      <w:pPr>
        <w:jc w:val="both"/>
        <w:rPr>
          <w:rFonts w:ascii="Times New Roman" w:hAnsi="Times New Roman" w:cs="Times New Roman"/>
          <w:b/>
        </w:rPr>
      </w:pPr>
    </w:p>
    <w:p w:rsidR="0095483C" w:rsidRDefault="0095483C" w:rsidP="0095483C">
      <w:pPr>
        <w:jc w:val="both"/>
        <w:rPr>
          <w:rStyle w:val="Kiemels2"/>
          <w:rFonts w:ascii="Times New Roman" w:hAnsi="Times New Roman" w:cs="Times New Roman"/>
        </w:rPr>
      </w:pPr>
    </w:p>
    <w:p w:rsidR="0095483C" w:rsidRPr="00E76571" w:rsidRDefault="0095483C" w:rsidP="0095483C">
      <w:pPr>
        <w:pBdr>
          <w:top w:val="double" w:sz="4" w:space="1" w:color="auto"/>
          <w:left w:val="double" w:sz="4" w:space="4" w:color="auto"/>
          <w:bottom w:val="double" w:sz="4" w:space="1" w:color="auto"/>
          <w:right w:val="double" w:sz="4" w:space="4" w:color="auto"/>
        </w:pBdr>
        <w:rPr>
          <w:rFonts w:ascii="Times New Roman" w:hAnsi="Times New Roman" w:cs="Times New Roman"/>
          <w:b/>
        </w:rPr>
      </w:pPr>
      <w:r>
        <w:rPr>
          <w:noProof/>
          <w:lang w:eastAsia="hu-HU"/>
        </w:rPr>
        <w:drawing>
          <wp:inline distT="0" distB="0" distL="0" distR="0" wp14:anchorId="7DAF7517" wp14:editId="4F2BFCA0">
            <wp:extent cx="923925" cy="685800"/>
            <wp:effectExtent l="0" t="0" r="9525" b="0"/>
            <wp:docPr id="13" name="Kép 13" descr="https://tse3.explicit.bing.net/th?id=OIP.agl-INNMjtW63a1kDWyNrQHaE7&amp;pid=Api&amp;P=0&amp;w=253&amp;h=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se3.explicit.bing.net/th?id=OIP.agl-INNMjtW63a1kDWyNrQHaE7&amp;pid=Api&amp;P=0&amp;w=253&amp;h=1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685800"/>
                    </a:xfrm>
                    <a:prstGeom prst="rect">
                      <a:avLst/>
                    </a:prstGeom>
                    <a:noFill/>
                    <a:ln>
                      <a:noFill/>
                    </a:ln>
                  </pic:spPr>
                </pic:pic>
              </a:graphicData>
            </a:graphic>
          </wp:inline>
        </w:drawing>
      </w:r>
      <w:r>
        <w:rPr>
          <w:rFonts w:ascii="Times New Roman" w:hAnsi="Times New Roman" w:cs="Times New Roman"/>
          <w:b/>
        </w:rPr>
        <w:t xml:space="preserve"> </w:t>
      </w:r>
      <w:r w:rsidRPr="00E76571">
        <w:rPr>
          <w:rFonts w:ascii="Times New Roman" w:hAnsi="Times New Roman" w:cs="Times New Roman"/>
          <w:b/>
        </w:rPr>
        <w:t>TELEKADÓ</w:t>
      </w:r>
    </w:p>
    <w:p w:rsidR="0095483C" w:rsidRPr="00861420" w:rsidRDefault="0095483C" w:rsidP="0095483C">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b/>
        </w:rPr>
      </w:pPr>
      <w:r w:rsidRPr="00861420">
        <w:rPr>
          <w:rFonts w:ascii="Times New Roman" w:hAnsi="Times New Roman" w:cs="Times New Roman"/>
          <w:b/>
        </w:rPr>
        <w:t>A telekadó mértéke</w:t>
      </w:r>
      <w:r w:rsidR="00861420" w:rsidRPr="00861420">
        <w:rPr>
          <w:rFonts w:ascii="Times New Roman" w:hAnsi="Times New Roman" w:cs="Times New Roman"/>
          <w:b/>
        </w:rPr>
        <w:t xml:space="preserve"> változatlanul</w:t>
      </w:r>
      <w:r w:rsidRPr="00861420">
        <w:rPr>
          <w:rFonts w:ascii="Times New Roman" w:hAnsi="Times New Roman" w:cs="Times New Roman"/>
          <w:b/>
        </w:rPr>
        <w:t>:</w:t>
      </w:r>
    </w:p>
    <w:p w:rsidR="00ED0B02" w:rsidRDefault="0095483C" w:rsidP="0095483C">
      <w:pPr>
        <w:pBdr>
          <w:top w:val="double" w:sz="4" w:space="1" w:color="auto"/>
          <w:left w:val="double" w:sz="4" w:space="4" w:color="auto"/>
          <w:bottom w:val="double" w:sz="4" w:space="1" w:color="auto"/>
          <w:right w:val="double" w:sz="4" w:space="4" w:color="auto"/>
        </w:pBdr>
        <w:tabs>
          <w:tab w:val="left" w:pos="567"/>
          <w:tab w:val="left" w:pos="1134"/>
        </w:tabs>
        <w:spacing w:after="0" w:line="240" w:lineRule="auto"/>
        <w:ind w:left="1128" w:hanging="112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sidRPr="00E76571">
        <w:rPr>
          <w:rFonts w:ascii="Times New Roman" w:hAnsi="Times New Roman" w:cs="Times New Roman"/>
        </w:rPr>
        <w:t xml:space="preserve">a </w:t>
      </w:r>
      <w:r>
        <w:rPr>
          <w:rFonts w:ascii="Times New Roman" w:hAnsi="Times New Roman" w:cs="Times New Roman"/>
        </w:rPr>
        <w:t xml:space="preserve">helyi építési szabályzatban (megtalálható a város honlapján) meghatározott </w:t>
      </w:r>
      <w:proofErr w:type="spellStart"/>
      <w:r w:rsidRPr="00E76571">
        <w:rPr>
          <w:rFonts w:ascii="Times New Roman" w:hAnsi="Times New Roman" w:cs="Times New Roman"/>
        </w:rPr>
        <w:t>Gksz</w:t>
      </w:r>
      <w:proofErr w:type="spellEnd"/>
      <w:r w:rsidRPr="00E76571">
        <w:rPr>
          <w:rFonts w:ascii="Times New Roman" w:hAnsi="Times New Roman" w:cs="Times New Roman"/>
        </w:rPr>
        <w:t xml:space="preserve"> és </w:t>
      </w:r>
      <w:proofErr w:type="spellStart"/>
      <w:r w:rsidRPr="00E76571">
        <w:rPr>
          <w:rFonts w:ascii="Times New Roman" w:hAnsi="Times New Roman" w:cs="Times New Roman"/>
        </w:rPr>
        <w:t>Gip</w:t>
      </w:r>
      <w:proofErr w:type="spellEnd"/>
      <w:r w:rsidRPr="00E76571">
        <w:rPr>
          <w:rFonts w:ascii="Times New Roman" w:hAnsi="Times New Roman" w:cs="Times New Roman"/>
        </w:rPr>
        <w:t xml:space="preserve"> övezetekben a telekadó </w:t>
      </w:r>
      <w:r w:rsidRPr="00861420">
        <w:rPr>
          <w:rFonts w:ascii="Times New Roman" w:hAnsi="Times New Roman" w:cs="Times New Roman"/>
          <w:b/>
        </w:rPr>
        <w:t>140</w:t>
      </w:r>
      <w:r w:rsidR="00861420">
        <w:rPr>
          <w:rFonts w:ascii="Times New Roman" w:hAnsi="Times New Roman" w:cs="Times New Roman"/>
          <w:b/>
        </w:rPr>
        <w:t>.-</w:t>
      </w:r>
      <w:r w:rsidRPr="00861420">
        <w:rPr>
          <w:rFonts w:ascii="Times New Roman" w:hAnsi="Times New Roman" w:cs="Times New Roman"/>
          <w:b/>
        </w:rPr>
        <w:t>Ft/m</w:t>
      </w:r>
      <w:r w:rsidRPr="00861420">
        <w:rPr>
          <w:rFonts w:ascii="Times New Roman" w:hAnsi="Times New Roman" w:cs="Times New Roman"/>
          <w:b/>
          <w:vertAlign w:val="superscript"/>
        </w:rPr>
        <w:t>2</w:t>
      </w:r>
      <w:r w:rsidRPr="00861420">
        <w:rPr>
          <w:rFonts w:ascii="Times New Roman" w:hAnsi="Times New Roman" w:cs="Times New Roman"/>
          <w:b/>
        </w:rPr>
        <w:t>/ év</w:t>
      </w:r>
    </w:p>
    <w:p w:rsidR="0095483C" w:rsidRPr="00E76571" w:rsidRDefault="0095483C" w:rsidP="0095483C">
      <w:pPr>
        <w:pBdr>
          <w:top w:val="double" w:sz="4" w:space="1" w:color="auto"/>
          <w:left w:val="double" w:sz="4" w:space="4" w:color="auto"/>
          <w:bottom w:val="double" w:sz="4" w:space="1" w:color="auto"/>
          <w:right w:val="double" w:sz="4" w:space="4" w:color="auto"/>
        </w:pBdr>
        <w:tabs>
          <w:tab w:val="left" w:pos="567"/>
          <w:tab w:val="left" w:pos="1134"/>
        </w:tabs>
        <w:spacing w:after="0" w:line="240" w:lineRule="auto"/>
        <w:ind w:left="1128" w:hanging="1128"/>
        <w:jc w:val="both"/>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Pr="00E76571">
        <w:rPr>
          <w:rFonts w:ascii="Times New Roman" w:hAnsi="Times New Roman" w:cs="Times New Roman"/>
        </w:rPr>
        <w:t xml:space="preserve">a </w:t>
      </w:r>
      <w:proofErr w:type="spellStart"/>
      <w:r w:rsidRPr="00E76571">
        <w:rPr>
          <w:rFonts w:ascii="Times New Roman" w:hAnsi="Times New Roman" w:cs="Times New Roman"/>
        </w:rPr>
        <w:t>Kmü</w:t>
      </w:r>
      <w:proofErr w:type="spellEnd"/>
      <w:r w:rsidRPr="00E76571">
        <w:rPr>
          <w:rFonts w:ascii="Times New Roman" w:hAnsi="Times New Roman" w:cs="Times New Roman"/>
        </w:rPr>
        <w:t xml:space="preserve"> övezetben a telekadó mértéke 1 hektár területrészig </w:t>
      </w:r>
      <w:r w:rsidRPr="00861420">
        <w:rPr>
          <w:rFonts w:ascii="Times New Roman" w:hAnsi="Times New Roman" w:cs="Times New Roman"/>
          <w:b/>
        </w:rPr>
        <w:t>50</w:t>
      </w:r>
      <w:r w:rsidR="00861420">
        <w:rPr>
          <w:rFonts w:ascii="Times New Roman" w:hAnsi="Times New Roman" w:cs="Times New Roman"/>
          <w:b/>
        </w:rPr>
        <w:t>.-</w:t>
      </w:r>
      <w:r w:rsidRPr="00861420">
        <w:rPr>
          <w:rFonts w:ascii="Times New Roman" w:hAnsi="Times New Roman" w:cs="Times New Roman"/>
          <w:b/>
        </w:rPr>
        <w:t>Ft/m</w:t>
      </w:r>
      <w:r w:rsidRPr="00861420">
        <w:rPr>
          <w:rFonts w:ascii="Times New Roman" w:hAnsi="Times New Roman" w:cs="Times New Roman"/>
          <w:b/>
          <w:vertAlign w:val="superscript"/>
        </w:rPr>
        <w:t>2</w:t>
      </w:r>
      <w:r w:rsidRPr="00861420">
        <w:rPr>
          <w:rFonts w:ascii="Times New Roman" w:hAnsi="Times New Roman" w:cs="Times New Roman"/>
          <w:b/>
        </w:rPr>
        <w:t>/ év</w:t>
      </w:r>
      <w:r w:rsidRPr="00E76571">
        <w:rPr>
          <w:rFonts w:ascii="Times New Roman" w:hAnsi="Times New Roman" w:cs="Times New Roman"/>
        </w:rPr>
        <w:t xml:space="preserve">, míg 1 hektár területrész felett </w:t>
      </w:r>
      <w:r w:rsidR="00861420">
        <w:rPr>
          <w:rFonts w:ascii="Times New Roman" w:hAnsi="Times New Roman" w:cs="Times New Roman"/>
          <w:b/>
        </w:rPr>
        <w:t>10.-</w:t>
      </w:r>
      <w:r w:rsidRPr="00861420">
        <w:rPr>
          <w:rFonts w:ascii="Times New Roman" w:hAnsi="Times New Roman" w:cs="Times New Roman"/>
          <w:b/>
        </w:rPr>
        <w:t>Ft/m</w:t>
      </w:r>
      <w:r w:rsidRPr="00861420">
        <w:rPr>
          <w:rFonts w:ascii="Times New Roman" w:hAnsi="Times New Roman" w:cs="Times New Roman"/>
          <w:b/>
          <w:vertAlign w:val="superscript"/>
        </w:rPr>
        <w:t>2</w:t>
      </w:r>
      <w:r w:rsidRPr="00861420">
        <w:rPr>
          <w:rFonts w:ascii="Times New Roman" w:hAnsi="Times New Roman" w:cs="Times New Roman"/>
          <w:b/>
        </w:rPr>
        <w:t>/ év</w:t>
      </w:r>
      <w:r w:rsidRPr="00E76571">
        <w:rPr>
          <w:rFonts w:ascii="Times New Roman" w:hAnsi="Times New Roman" w:cs="Times New Roman"/>
        </w:rPr>
        <w:t>.</w:t>
      </w:r>
    </w:p>
    <w:p w:rsidR="0095483C" w:rsidRPr="00E76571" w:rsidRDefault="0095483C" w:rsidP="0095483C">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E76571">
        <w:rPr>
          <w:rFonts w:ascii="Times New Roman" w:hAnsi="Times New Roman" w:cs="Times New Roman"/>
        </w:rPr>
        <w:t>Amennyiben egy belterül</w:t>
      </w:r>
      <w:r>
        <w:rPr>
          <w:rFonts w:ascii="Times New Roman" w:hAnsi="Times New Roman" w:cs="Times New Roman"/>
        </w:rPr>
        <w:t>e</w:t>
      </w:r>
      <w:r w:rsidRPr="00E76571">
        <w:rPr>
          <w:rFonts w:ascii="Times New Roman" w:hAnsi="Times New Roman" w:cs="Times New Roman"/>
        </w:rPr>
        <w:t>ti ingatlanon – építkezés során – lebontásra kerül a korábbi építmény, az ingatlanra a változást követő félév első napjától telekadót kell bevallani és megfizetni.</w:t>
      </w:r>
    </w:p>
    <w:p w:rsidR="0095483C" w:rsidRDefault="0095483C" w:rsidP="0095483C">
      <w:pPr>
        <w:jc w:val="both"/>
        <w:rPr>
          <w:rStyle w:val="Kiemels2"/>
          <w:rFonts w:ascii="Times New Roman" w:hAnsi="Times New Roman" w:cs="Times New Roman"/>
        </w:rPr>
      </w:pPr>
    </w:p>
    <w:p w:rsidR="00CB1A98" w:rsidRPr="002C429B" w:rsidRDefault="00271BB7"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b/>
        </w:rPr>
      </w:pPr>
      <w:r>
        <w:rPr>
          <w:noProof/>
          <w:lang w:eastAsia="hu-HU"/>
        </w:rPr>
        <w:drawing>
          <wp:inline distT="0" distB="0" distL="0" distR="0">
            <wp:extent cx="1181100" cy="714375"/>
            <wp:effectExtent l="0" t="0" r="0" b="9525"/>
            <wp:docPr id="1" name="Kép 1" descr="https://tse3.mm.bing.net/th?id=OIP.A6XKys4IsYsYMqNJSsJS3gHaEx&amp;pid=Api&amp;P=0&amp;w=266&amp;h=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A6XKys4IsYsYMqNJSsJS3gHaEx&amp;pid=Api&amp;P=0&amp;w=266&amp;h=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96" cy="727074"/>
                    </a:xfrm>
                    <a:prstGeom prst="rect">
                      <a:avLst/>
                    </a:prstGeom>
                    <a:noFill/>
                    <a:ln>
                      <a:noFill/>
                    </a:ln>
                  </pic:spPr>
                </pic:pic>
              </a:graphicData>
            </a:graphic>
          </wp:inline>
        </w:drawing>
      </w:r>
      <w:r>
        <w:rPr>
          <w:rFonts w:ascii="Times New Roman" w:hAnsi="Times New Roman" w:cs="Times New Roman"/>
          <w:b/>
        </w:rPr>
        <w:t xml:space="preserve">         </w:t>
      </w:r>
      <w:r w:rsidR="00CB1A98" w:rsidRPr="002C429B">
        <w:rPr>
          <w:rFonts w:ascii="Times New Roman" w:hAnsi="Times New Roman" w:cs="Times New Roman"/>
          <w:b/>
        </w:rPr>
        <w:t>HELYI IPARŰZÉSI ADÓ</w:t>
      </w:r>
    </w:p>
    <w:p w:rsidR="00131CA5" w:rsidRDefault="00CB1A98"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861420">
        <w:rPr>
          <w:rFonts w:ascii="Times New Roman" w:hAnsi="Times New Roman" w:cs="Times New Roman"/>
          <w:b/>
          <w:u w:val="single"/>
        </w:rPr>
        <w:t xml:space="preserve">Az adó mértéke </w:t>
      </w:r>
      <w:r w:rsidR="00F263B1" w:rsidRPr="00861420">
        <w:rPr>
          <w:rFonts w:ascii="Times New Roman" w:hAnsi="Times New Roman" w:cs="Times New Roman"/>
          <w:b/>
          <w:u w:val="single"/>
        </w:rPr>
        <w:t>2 %</w:t>
      </w:r>
      <w:r w:rsidRPr="00861420">
        <w:rPr>
          <w:rFonts w:ascii="Times New Roman" w:hAnsi="Times New Roman" w:cs="Times New Roman"/>
          <w:b/>
          <w:u w:val="single"/>
        </w:rPr>
        <w:t>.</w:t>
      </w:r>
      <w:r w:rsidRPr="00010136">
        <w:rPr>
          <w:rFonts w:ascii="Times New Roman" w:hAnsi="Times New Roman" w:cs="Times New Roman"/>
        </w:rPr>
        <w:t xml:space="preserve"> Kérjük, </w:t>
      </w:r>
      <w:r w:rsidR="00131CA5">
        <w:rPr>
          <w:rFonts w:ascii="Times New Roman" w:hAnsi="Times New Roman" w:cs="Times New Roman"/>
        </w:rPr>
        <w:t>hogy a HIPA bevallások benyú</w:t>
      </w:r>
      <w:r w:rsidR="00543D72">
        <w:rPr>
          <w:rFonts w:ascii="Times New Roman" w:hAnsi="Times New Roman" w:cs="Times New Roman"/>
        </w:rPr>
        <w:t>jtásakor a tényleges adó mérték</w:t>
      </w:r>
      <w:r w:rsidR="00131CA5">
        <w:rPr>
          <w:rFonts w:ascii="Times New Roman" w:hAnsi="Times New Roman" w:cs="Times New Roman"/>
        </w:rPr>
        <w:t xml:space="preserve"> (2%) összegével </w:t>
      </w:r>
      <w:r w:rsidR="00543D72">
        <w:rPr>
          <w:rFonts w:ascii="Times New Roman" w:hAnsi="Times New Roman" w:cs="Times New Roman"/>
        </w:rPr>
        <w:t>nyújtsák be a</w:t>
      </w:r>
      <w:r w:rsidR="00131CA5">
        <w:rPr>
          <w:rFonts w:ascii="Times New Roman" w:hAnsi="Times New Roman" w:cs="Times New Roman"/>
        </w:rPr>
        <w:t xml:space="preserve"> bevallásokat!</w:t>
      </w:r>
    </w:p>
    <w:p w:rsidR="00A23546" w:rsidRPr="0095483C" w:rsidRDefault="00543D72"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b/>
          <w:u w:val="single"/>
        </w:rPr>
      </w:pPr>
      <w:r w:rsidRPr="0095483C">
        <w:rPr>
          <w:rFonts w:ascii="Times New Roman" w:hAnsi="Times New Roman" w:cs="Times New Roman"/>
          <w:b/>
          <w:u w:val="single"/>
        </w:rPr>
        <w:t>Felhívjuk figyelmüket</w:t>
      </w:r>
      <w:r w:rsidR="00A23546" w:rsidRPr="0095483C">
        <w:rPr>
          <w:rFonts w:ascii="Times New Roman" w:hAnsi="Times New Roman" w:cs="Times New Roman"/>
          <w:u w:val="single"/>
        </w:rPr>
        <w:t xml:space="preserve">, </w:t>
      </w:r>
      <w:r w:rsidR="00A23546" w:rsidRPr="0095483C">
        <w:rPr>
          <w:rFonts w:ascii="Times New Roman" w:hAnsi="Times New Roman" w:cs="Times New Roman"/>
          <w:b/>
          <w:u w:val="single"/>
        </w:rPr>
        <w:t xml:space="preserve">hogy a </w:t>
      </w:r>
      <w:r w:rsidR="00131CA5" w:rsidRPr="0095483C">
        <w:rPr>
          <w:rFonts w:ascii="Times New Roman" w:hAnsi="Times New Roman" w:cs="Times New Roman"/>
          <w:b/>
          <w:u w:val="single"/>
        </w:rPr>
        <w:t xml:space="preserve">még </w:t>
      </w:r>
      <w:r w:rsidR="00A23546" w:rsidRPr="0095483C">
        <w:rPr>
          <w:rFonts w:ascii="Times New Roman" w:hAnsi="Times New Roman" w:cs="Times New Roman"/>
          <w:b/>
          <w:u w:val="single"/>
        </w:rPr>
        <w:t xml:space="preserve">fennálló vészhelyzetre tekintettel kiadott jogszabályi </w:t>
      </w:r>
      <w:r w:rsidR="00B27648" w:rsidRPr="0095483C">
        <w:rPr>
          <w:rFonts w:ascii="Times New Roman" w:hAnsi="Times New Roman" w:cs="Times New Roman"/>
          <w:b/>
          <w:u w:val="single"/>
        </w:rPr>
        <w:t>változásokat</w:t>
      </w:r>
      <w:r w:rsidR="00861420">
        <w:rPr>
          <w:rFonts w:ascii="Times New Roman" w:hAnsi="Times New Roman" w:cs="Times New Roman"/>
          <w:b/>
          <w:u w:val="single"/>
        </w:rPr>
        <w:t>, kedvezményeket</w:t>
      </w:r>
      <w:r w:rsidR="00B27648" w:rsidRPr="0095483C">
        <w:rPr>
          <w:rFonts w:ascii="Times New Roman" w:hAnsi="Times New Roman" w:cs="Times New Roman"/>
          <w:b/>
          <w:u w:val="single"/>
        </w:rPr>
        <w:t xml:space="preserve"> is kövessék nyomon!</w:t>
      </w:r>
      <w:r w:rsidR="00A23546" w:rsidRPr="0095483C">
        <w:rPr>
          <w:rFonts w:ascii="Times New Roman" w:hAnsi="Times New Roman" w:cs="Times New Roman"/>
          <w:b/>
          <w:u w:val="single"/>
        </w:rPr>
        <w:t xml:space="preserve"> </w:t>
      </w:r>
    </w:p>
    <w:p w:rsidR="00C1797F" w:rsidRPr="00A23546" w:rsidRDefault="00C1797F" w:rsidP="00C1797F">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rPr>
      </w:pPr>
      <w:r w:rsidRPr="00F90F01">
        <w:rPr>
          <w:rFonts w:ascii="Times New Roman" w:hAnsi="Times New Roman" w:cs="Times New Roman"/>
        </w:rPr>
        <w:t xml:space="preserve">A kisvállalkozások számára </w:t>
      </w:r>
      <w:r>
        <w:rPr>
          <w:rFonts w:ascii="Times New Roman" w:hAnsi="Times New Roman" w:cs="Times New Roman"/>
        </w:rPr>
        <w:t>önkormányzati rendeletben biztosított</w:t>
      </w:r>
      <w:r w:rsidRPr="00F90F01">
        <w:rPr>
          <w:rFonts w:ascii="Times New Roman" w:hAnsi="Times New Roman" w:cs="Times New Roman"/>
        </w:rPr>
        <w:t xml:space="preserve"> adómentesség vehető igénybe. </w:t>
      </w:r>
      <w:r w:rsidRPr="00A23546">
        <w:rPr>
          <w:rStyle w:val="Kiemels2"/>
          <w:rFonts w:ascii="Times New Roman" w:hAnsi="Times New Roman" w:cs="Times New Roman"/>
        </w:rPr>
        <w:t xml:space="preserve">Adómentesség illeti meg azt a vállalkozót, akinek </w:t>
      </w:r>
      <w:r w:rsidRPr="00861420">
        <w:rPr>
          <w:rStyle w:val="Kiemels2"/>
          <w:rFonts w:ascii="Times New Roman" w:hAnsi="Times New Roman" w:cs="Times New Roman"/>
          <w:b w:val="0"/>
        </w:rPr>
        <w:t>a helyi adókról szóló 1990. évi C. törvény alapján számított (vállalkozási szintű)</w:t>
      </w:r>
      <w:r w:rsidRPr="00A23546">
        <w:rPr>
          <w:rStyle w:val="Kiemels2"/>
          <w:rFonts w:ascii="Times New Roman" w:hAnsi="Times New Roman" w:cs="Times New Roman"/>
        </w:rPr>
        <w:t xml:space="preserve"> adóalapja</w:t>
      </w:r>
      <w:r w:rsidRPr="00861420">
        <w:rPr>
          <w:rStyle w:val="Kiemels2"/>
          <w:rFonts w:ascii="Times New Roman" w:hAnsi="Times New Roman" w:cs="Times New Roman"/>
          <w:b w:val="0"/>
        </w:rPr>
        <w:t>, teljes adóévre vonatkoztatva,</w:t>
      </w:r>
      <w:r w:rsidRPr="00A23546">
        <w:rPr>
          <w:rStyle w:val="Kiemels2"/>
          <w:rFonts w:ascii="Times New Roman" w:hAnsi="Times New Roman" w:cs="Times New Roman"/>
        </w:rPr>
        <w:t xml:space="preserve"> nem haladja meg a 2,0 millió Ft-ot.</w:t>
      </w:r>
    </w:p>
    <w:p w:rsidR="00CB1A98" w:rsidRDefault="00CB1A98"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F90F01">
        <w:rPr>
          <w:rFonts w:ascii="Times New Roman" w:hAnsi="Times New Roman" w:cs="Times New Roman"/>
        </w:rPr>
        <w:t>A vállalkozási tevékenység megkezdését a változást követő 15 napon belül önként</w:t>
      </w:r>
      <w:r w:rsidR="007B2530">
        <w:rPr>
          <w:rFonts w:ascii="Times New Roman" w:hAnsi="Times New Roman" w:cs="Times New Roman"/>
        </w:rPr>
        <w:t xml:space="preserve"> kell bejelenteni hatóságunkhoz,</w:t>
      </w:r>
      <w:r w:rsidR="00631A40" w:rsidRPr="00F90F01">
        <w:rPr>
          <w:rFonts w:ascii="Times New Roman" w:hAnsi="Times New Roman" w:cs="Times New Roman"/>
        </w:rPr>
        <w:t xml:space="preserve"> </w:t>
      </w:r>
      <w:r w:rsidR="007B2530">
        <w:rPr>
          <w:rFonts w:ascii="Times New Roman" w:hAnsi="Times New Roman" w:cs="Times New Roman"/>
        </w:rPr>
        <w:t>a</w:t>
      </w:r>
      <w:r w:rsidR="00631A40" w:rsidRPr="00F90F01">
        <w:rPr>
          <w:rFonts w:ascii="Times New Roman" w:hAnsi="Times New Roman" w:cs="Times New Roman"/>
        </w:rPr>
        <w:t>mely az önkormányzati hivatali portálon (</w:t>
      </w:r>
      <w:r w:rsidR="00631A40" w:rsidRPr="009C2741">
        <w:rPr>
          <w:rFonts w:ascii="Times New Roman" w:hAnsi="Times New Roman" w:cs="Times New Roman"/>
        </w:rPr>
        <w:t>https://ohp-20.asp.lgov.hu/nyitolap</w:t>
      </w:r>
      <w:r w:rsidR="00631A40" w:rsidRPr="00F90F01">
        <w:rPr>
          <w:rFonts w:ascii="Times New Roman" w:hAnsi="Times New Roman" w:cs="Times New Roman"/>
        </w:rPr>
        <w:t>) vagy az E-papír szolgáltatás felületén (</w:t>
      </w:r>
      <w:r w:rsidR="00631A40" w:rsidRPr="009C2741">
        <w:rPr>
          <w:rFonts w:ascii="Times New Roman" w:hAnsi="Times New Roman" w:cs="Times New Roman"/>
        </w:rPr>
        <w:t>https://epapir.gov.hu/</w:t>
      </w:r>
      <w:r w:rsidR="00631A40" w:rsidRPr="00F90F01">
        <w:rPr>
          <w:rFonts w:ascii="Times New Roman" w:hAnsi="Times New Roman" w:cs="Times New Roman"/>
        </w:rPr>
        <w:t xml:space="preserve">) való </w:t>
      </w:r>
      <w:r w:rsidR="00631A40">
        <w:rPr>
          <w:rFonts w:ascii="Times New Roman" w:hAnsi="Times New Roman" w:cs="Times New Roman"/>
        </w:rPr>
        <w:t>be</w:t>
      </w:r>
      <w:r w:rsidR="00631A40" w:rsidRPr="00F90F01">
        <w:rPr>
          <w:rFonts w:ascii="Times New Roman" w:hAnsi="Times New Roman" w:cs="Times New Roman"/>
        </w:rPr>
        <w:t>küldést jelenti. Papír alapon a beadványok</w:t>
      </w:r>
      <w:r w:rsidR="00631A40">
        <w:rPr>
          <w:rFonts w:ascii="Times New Roman" w:hAnsi="Times New Roman" w:cs="Times New Roman"/>
        </w:rPr>
        <w:t>at nem fogadhatjuk be</w:t>
      </w:r>
      <w:r w:rsidR="00631A40" w:rsidRPr="00F90F01">
        <w:rPr>
          <w:rFonts w:ascii="Times New Roman" w:hAnsi="Times New Roman" w:cs="Times New Roman"/>
        </w:rPr>
        <w:t>.</w:t>
      </w:r>
    </w:p>
    <w:p w:rsidR="00DA1B91" w:rsidRDefault="00DA1B91" w:rsidP="00DA1B91">
      <w:pPr>
        <w:pBdr>
          <w:top w:val="double" w:sz="4" w:space="1" w:color="auto"/>
          <w:left w:val="double" w:sz="4" w:space="4" w:color="auto"/>
          <w:bottom w:val="double" w:sz="4" w:space="1" w:color="auto"/>
          <w:right w:val="double" w:sz="4" w:space="4" w:color="auto"/>
        </w:pBdr>
        <w:jc w:val="both"/>
        <w:rPr>
          <w:rFonts w:ascii="Times New Roman" w:hAnsi="Times New Roman" w:cs="Times New Roman"/>
        </w:rPr>
      </w:pPr>
      <w:r w:rsidRPr="009C2741">
        <w:rPr>
          <w:rFonts w:ascii="Times New Roman" w:hAnsi="Times New Roman" w:cs="Times New Roman"/>
        </w:rPr>
        <w:t xml:space="preserve">Felhívjuk figyelmüket, hogy a tételes </w:t>
      </w:r>
      <w:r w:rsidRPr="00861420">
        <w:rPr>
          <w:rFonts w:ascii="Times New Roman" w:hAnsi="Times New Roman" w:cs="Times New Roman"/>
          <w:b/>
          <w:u w:val="single"/>
        </w:rPr>
        <w:t xml:space="preserve">KATA </w:t>
      </w:r>
      <w:r w:rsidRPr="009C2741">
        <w:rPr>
          <w:rFonts w:ascii="Times New Roman" w:hAnsi="Times New Roman" w:cs="Times New Roman"/>
        </w:rPr>
        <w:t xml:space="preserve">adózási mód alá való bejelentkezésnek időbeli hatálya van, mely legkésőbb a </w:t>
      </w:r>
      <w:proofErr w:type="spellStart"/>
      <w:r w:rsidRPr="009C2741">
        <w:rPr>
          <w:rFonts w:ascii="Times New Roman" w:hAnsi="Times New Roman" w:cs="Times New Roman"/>
        </w:rPr>
        <w:t>NAV-nál</w:t>
      </w:r>
      <w:proofErr w:type="spellEnd"/>
      <w:r w:rsidRPr="009C2741">
        <w:rPr>
          <w:rFonts w:ascii="Times New Roman" w:hAnsi="Times New Roman" w:cs="Times New Roman"/>
        </w:rPr>
        <w:t xml:space="preserve"> történő </w:t>
      </w:r>
      <w:r w:rsidRPr="007D6843">
        <w:rPr>
          <w:rFonts w:ascii="Times New Roman" w:hAnsi="Times New Roman" w:cs="Times New Roman"/>
          <w:b/>
        </w:rPr>
        <w:t>bejelentést követő 45 nap, vagy</w:t>
      </w:r>
      <w:r w:rsidRPr="009C2741">
        <w:rPr>
          <w:rFonts w:ascii="Times New Roman" w:hAnsi="Times New Roman" w:cs="Times New Roman"/>
        </w:rPr>
        <w:t xml:space="preserve"> </w:t>
      </w:r>
      <w:r w:rsidRPr="00861420">
        <w:rPr>
          <w:rFonts w:ascii="Times New Roman" w:hAnsi="Times New Roman" w:cs="Times New Roman"/>
          <w:b/>
        </w:rPr>
        <w:t>adóévre</w:t>
      </w:r>
      <w:r w:rsidRPr="009C2741">
        <w:rPr>
          <w:rFonts w:ascii="Times New Roman" w:hAnsi="Times New Roman" w:cs="Times New Roman"/>
        </w:rPr>
        <w:t xml:space="preserve"> vonatkozóan legkésőbb az adóév </w:t>
      </w:r>
      <w:r w:rsidRPr="00861420">
        <w:rPr>
          <w:rFonts w:ascii="Times New Roman" w:hAnsi="Times New Roman" w:cs="Times New Roman"/>
          <w:b/>
          <w:u w:val="single"/>
        </w:rPr>
        <w:t>február 15. napja</w:t>
      </w:r>
      <w:r w:rsidRPr="009C2741">
        <w:rPr>
          <w:rFonts w:ascii="Times New Roman" w:hAnsi="Times New Roman" w:cs="Times New Roman"/>
        </w:rPr>
        <w:t xml:space="preserve">! A határidőn túli bejelentkezés </w:t>
      </w:r>
      <w:r w:rsidR="00E53C83">
        <w:rPr>
          <w:rFonts w:ascii="Times New Roman" w:hAnsi="Times New Roman" w:cs="Times New Roman"/>
        </w:rPr>
        <w:t>nem fogadható el!</w:t>
      </w:r>
    </w:p>
    <w:p w:rsidR="007D6843" w:rsidRDefault="007D6843" w:rsidP="007D6843">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b/>
        </w:rPr>
      </w:pPr>
      <w:r w:rsidRPr="007D6843">
        <w:rPr>
          <w:rFonts w:ascii="Times New Roman" w:hAnsi="Times New Roman" w:cs="Times New Roman"/>
          <w:b/>
        </w:rPr>
        <w:t>FIZETÉSI HATÁRIDŐK:</w:t>
      </w:r>
    </w:p>
    <w:p w:rsidR="007D6843" w:rsidRDefault="00E6529E" w:rsidP="007D6843">
      <w:pPr>
        <w:pBdr>
          <w:top w:val="double" w:sz="4" w:space="1" w:color="auto"/>
          <w:left w:val="double" w:sz="4" w:space="4" w:color="auto"/>
          <w:bottom w:val="double" w:sz="4" w:space="1" w:color="auto"/>
          <w:right w:val="double" w:sz="4" w:space="4" w:color="auto"/>
        </w:pBdr>
        <w:shd w:val="clear" w:color="auto" w:fill="F3CDD3" w:themeFill="accent6" w:themeFillTint="66"/>
        <w:spacing w:after="0" w:line="240" w:lineRule="auto"/>
        <w:jc w:val="center"/>
        <w:rPr>
          <w:rFonts w:ascii="Times New Roman" w:hAnsi="Times New Roman" w:cs="Times New Roman"/>
          <w:b/>
        </w:rPr>
      </w:pPr>
      <w:proofErr w:type="gramStart"/>
      <w:r>
        <w:rPr>
          <w:rFonts w:ascii="Times New Roman" w:hAnsi="Times New Roman" w:cs="Times New Roman"/>
          <w:b/>
        </w:rPr>
        <w:t>első</w:t>
      </w:r>
      <w:proofErr w:type="gramEnd"/>
      <w:r>
        <w:rPr>
          <w:rFonts w:ascii="Times New Roman" w:hAnsi="Times New Roman" w:cs="Times New Roman"/>
          <w:b/>
        </w:rPr>
        <w:t xml:space="preserve"> féléves</w:t>
      </w:r>
      <w:r w:rsidR="007D6843" w:rsidRPr="007D6843">
        <w:rPr>
          <w:rFonts w:ascii="Times New Roman" w:hAnsi="Times New Roman" w:cs="Times New Roman"/>
          <w:b/>
        </w:rPr>
        <w:t xml:space="preserve"> fizetési </w:t>
      </w:r>
      <w:r>
        <w:rPr>
          <w:rFonts w:ascii="Times New Roman" w:hAnsi="Times New Roman" w:cs="Times New Roman"/>
          <w:b/>
        </w:rPr>
        <w:t>határidő</w:t>
      </w:r>
      <w:r w:rsidR="007D6843">
        <w:rPr>
          <w:rFonts w:ascii="Times New Roman" w:hAnsi="Times New Roman" w:cs="Times New Roman"/>
          <w:b/>
        </w:rPr>
        <w:t>: 2022.03.16.</w:t>
      </w:r>
    </w:p>
    <w:p w:rsidR="007D6843" w:rsidRDefault="00E6529E" w:rsidP="007D6843">
      <w:pPr>
        <w:pBdr>
          <w:top w:val="double" w:sz="4" w:space="1" w:color="auto"/>
          <w:left w:val="double" w:sz="4" w:space="4" w:color="auto"/>
          <w:bottom w:val="double" w:sz="4" w:space="1" w:color="auto"/>
          <w:right w:val="double" w:sz="4" w:space="4" w:color="auto"/>
        </w:pBdr>
        <w:shd w:val="clear" w:color="auto" w:fill="F3CDD3" w:themeFill="accent6" w:themeFillTint="66"/>
        <w:spacing w:after="0" w:line="240" w:lineRule="auto"/>
        <w:jc w:val="center"/>
        <w:rPr>
          <w:rFonts w:ascii="Times New Roman" w:hAnsi="Times New Roman" w:cs="Times New Roman"/>
          <w:b/>
        </w:rPr>
      </w:pPr>
      <w:proofErr w:type="gramStart"/>
      <w:r>
        <w:rPr>
          <w:rFonts w:ascii="Times New Roman" w:hAnsi="Times New Roman" w:cs="Times New Roman"/>
          <w:b/>
        </w:rPr>
        <w:t>helyi</w:t>
      </w:r>
      <w:proofErr w:type="gramEnd"/>
      <w:r>
        <w:rPr>
          <w:rFonts w:ascii="Times New Roman" w:hAnsi="Times New Roman" w:cs="Times New Roman"/>
          <w:b/>
        </w:rPr>
        <w:t xml:space="preserve"> iparűzési adó bevallási, fizetési határidő</w:t>
      </w:r>
      <w:r w:rsidR="007D6843">
        <w:rPr>
          <w:rFonts w:ascii="Times New Roman" w:hAnsi="Times New Roman" w:cs="Times New Roman"/>
          <w:b/>
        </w:rPr>
        <w:t>: 2022.05.31.</w:t>
      </w:r>
    </w:p>
    <w:p w:rsidR="007D6843" w:rsidRDefault="00E6529E" w:rsidP="007D6843">
      <w:pPr>
        <w:pBdr>
          <w:top w:val="double" w:sz="4" w:space="1" w:color="auto"/>
          <w:left w:val="double" w:sz="4" w:space="4" w:color="auto"/>
          <w:bottom w:val="double" w:sz="4" w:space="1" w:color="auto"/>
          <w:right w:val="double" w:sz="4" w:space="4" w:color="auto"/>
        </w:pBdr>
        <w:shd w:val="clear" w:color="auto" w:fill="F3CDD3" w:themeFill="accent6" w:themeFillTint="66"/>
        <w:spacing w:after="0" w:line="240" w:lineRule="auto"/>
        <w:jc w:val="center"/>
        <w:rPr>
          <w:rFonts w:ascii="Times New Roman" w:hAnsi="Times New Roman" w:cs="Times New Roman"/>
          <w:b/>
        </w:rPr>
      </w:pPr>
      <w:proofErr w:type="gramStart"/>
      <w:r>
        <w:rPr>
          <w:rFonts w:ascii="Times New Roman" w:hAnsi="Times New Roman" w:cs="Times New Roman"/>
          <w:b/>
        </w:rPr>
        <w:t>második</w:t>
      </w:r>
      <w:proofErr w:type="gramEnd"/>
      <w:r>
        <w:rPr>
          <w:rFonts w:ascii="Times New Roman" w:hAnsi="Times New Roman" w:cs="Times New Roman"/>
          <w:b/>
        </w:rPr>
        <w:t xml:space="preserve"> féléves fizetési határidő</w:t>
      </w:r>
      <w:r w:rsidR="007D6843">
        <w:rPr>
          <w:rFonts w:ascii="Times New Roman" w:hAnsi="Times New Roman" w:cs="Times New Roman"/>
          <w:b/>
        </w:rPr>
        <w:t>: 2022.09.15.</w:t>
      </w:r>
    </w:p>
    <w:p w:rsidR="007D6843" w:rsidRPr="007D6843" w:rsidRDefault="007D6843" w:rsidP="007D6843">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b/>
        </w:rPr>
      </w:pPr>
    </w:p>
    <w:p w:rsidR="007D6843" w:rsidRDefault="007D6843" w:rsidP="007D6843">
      <w:pPr>
        <w:pBdr>
          <w:top w:val="double" w:sz="4" w:space="1" w:color="auto"/>
          <w:left w:val="double" w:sz="4" w:space="4" w:color="auto"/>
          <w:bottom w:val="double" w:sz="4" w:space="1" w:color="auto"/>
          <w:right w:val="double" w:sz="4" w:space="4" w:color="auto"/>
        </w:pBdr>
        <w:spacing w:after="0" w:line="240" w:lineRule="auto"/>
        <w:jc w:val="center"/>
        <w:rPr>
          <w:rFonts w:ascii="Times New Roman" w:hAnsi="Times New Roman" w:cs="Times New Roman"/>
          <w:b/>
          <w:i/>
          <w:color w:val="FF0000"/>
          <w:u w:val="single"/>
        </w:rPr>
      </w:pPr>
    </w:p>
    <w:p w:rsidR="007B2530" w:rsidRPr="007D6843" w:rsidRDefault="00631A40" w:rsidP="007D6843">
      <w:pPr>
        <w:pBdr>
          <w:top w:val="double" w:sz="4" w:space="1" w:color="auto"/>
          <w:left w:val="double" w:sz="4" w:space="4" w:color="auto"/>
          <w:bottom w:val="double" w:sz="4" w:space="1" w:color="auto"/>
          <w:right w:val="double" w:sz="4" w:space="4" w:color="auto"/>
        </w:pBdr>
        <w:spacing w:after="0" w:line="240" w:lineRule="auto"/>
        <w:jc w:val="center"/>
        <w:rPr>
          <w:rFonts w:ascii="Times New Roman" w:hAnsi="Times New Roman" w:cs="Times New Roman"/>
          <w:b/>
          <w:color w:val="FF0000"/>
          <w:u w:val="single"/>
        </w:rPr>
      </w:pPr>
      <w:r w:rsidRPr="007D6843">
        <w:rPr>
          <w:rFonts w:ascii="Times New Roman" w:hAnsi="Times New Roman" w:cs="Times New Roman"/>
          <w:b/>
          <w:color w:val="FF0000"/>
          <w:u w:val="single"/>
        </w:rPr>
        <w:t>A helyi iparűzési adó</w:t>
      </w:r>
      <w:r w:rsidR="00CB1A98" w:rsidRPr="007D6843">
        <w:rPr>
          <w:rFonts w:ascii="Times New Roman" w:hAnsi="Times New Roman" w:cs="Times New Roman"/>
          <w:b/>
          <w:color w:val="FF0000"/>
          <w:u w:val="single"/>
        </w:rPr>
        <w:t xml:space="preserve"> bevallások benyújtása kizárólag </w:t>
      </w:r>
      <w:r w:rsidR="002F49EE" w:rsidRPr="007D6843">
        <w:rPr>
          <w:rFonts w:ascii="Times New Roman" w:hAnsi="Times New Roman" w:cs="Times New Roman"/>
          <w:b/>
          <w:color w:val="FF0000"/>
          <w:u w:val="single"/>
        </w:rPr>
        <w:t>Nemzeti Adó- és Vámhivatalon</w:t>
      </w:r>
      <w:r w:rsidR="007B2530" w:rsidRPr="007D6843">
        <w:rPr>
          <w:rFonts w:ascii="Times New Roman" w:hAnsi="Times New Roman" w:cs="Times New Roman"/>
          <w:b/>
          <w:color w:val="FF0000"/>
          <w:u w:val="single"/>
        </w:rPr>
        <w:t xml:space="preserve"> keresztül történhet</w:t>
      </w:r>
      <w:proofErr w:type="gramStart"/>
      <w:r w:rsidR="007B2530" w:rsidRPr="007D6843">
        <w:rPr>
          <w:rFonts w:ascii="Times New Roman" w:hAnsi="Times New Roman" w:cs="Times New Roman"/>
          <w:b/>
          <w:color w:val="FF0000"/>
          <w:u w:val="single"/>
        </w:rPr>
        <w:t>!!!</w:t>
      </w:r>
      <w:proofErr w:type="gramEnd"/>
    </w:p>
    <w:p w:rsidR="007D6843" w:rsidRDefault="007D6843" w:rsidP="007D6843">
      <w:pPr>
        <w:pBdr>
          <w:top w:val="double" w:sz="4" w:space="1" w:color="auto"/>
          <w:left w:val="double" w:sz="4" w:space="4" w:color="auto"/>
          <w:bottom w:val="double" w:sz="4" w:space="1" w:color="auto"/>
          <w:right w:val="double" w:sz="4" w:space="4" w:color="auto"/>
        </w:pBdr>
        <w:spacing w:after="0" w:line="240" w:lineRule="auto"/>
        <w:jc w:val="center"/>
        <w:rPr>
          <w:rFonts w:ascii="Times New Roman" w:hAnsi="Times New Roman" w:cs="Times New Roman"/>
          <w:b/>
          <w:i/>
          <w:color w:val="FF0000"/>
          <w:u w:val="single"/>
        </w:rPr>
      </w:pPr>
    </w:p>
    <w:p w:rsidR="007D6843" w:rsidRPr="007D6843" w:rsidRDefault="007D6843" w:rsidP="007D6843">
      <w:pPr>
        <w:pBdr>
          <w:top w:val="double" w:sz="4" w:space="1" w:color="auto"/>
          <w:left w:val="double" w:sz="4" w:space="4" w:color="auto"/>
          <w:bottom w:val="double" w:sz="4" w:space="1" w:color="auto"/>
          <w:right w:val="double" w:sz="4" w:space="4" w:color="auto"/>
        </w:pBdr>
        <w:spacing w:after="0" w:line="240" w:lineRule="auto"/>
        <w:jc w:val="center"/>
        <w:rPr>
          <w:rFonts w:ascii="Times New Roman" w:hAnsi="Times New Roman" w:cs="Times New Roman"/>
          <w:b/>
          <w:i/>
          <w:color w:val="FF0000"/>
          <w:u w:val="single"/>
        </w:rPr>
      </w:pPr>
    </w:p>
    <w:p w:rsidR="007B2530" w:rsidRDefault="007B2530" w:rsidP="007D6843">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b/>
        </w:rPr>
      </w:pPr>
      <w:r w:rsidRPr="00966F46">
        <w:rPr>
          <w:rFonts w:ascii="Times New Roman" w:hAnsi="Times New Roman" w:cs="Times New Roman"/>
          <w:b/>
        </w:rPr>
        <w:t>Az egyes adótörvények módosításáról szóló 2020. évi CXVIII. törvény rendelkezéseinek hatálybalépését követően (2021.01.01-től) az adózó a helyi iparűzési adóról szóló adóbevallási kötelezettségét – ideértve az adóbevallás kijavítását és az önellenőrzéssel való helyesbítést – és az adóelőlegről szóló bevallási kötelezettségét kizárólag az állami adóhatósághoz elektronikus úton, az állami adóhatóság által rendszeresített elektronikus nyomtatványon teljesíthet</w:t>
      </w:r>
      <w:r w:rsidR="00966F46">
        <w:rPr>
          <w:rFonts w:ascii="Times New Roman" w:hAnsi="Times New Roman" w:cs="Times New Roman"/>
          <w:b/>
        </w:rPr>
        <w:t>i</w:t>
      </w:r>
      <w:r w:rsidRPr="00966F46">
        <w:rPr>
          <w:rFonts w:ascii="Times New Roman" w:hAnsi="Times New Roman" w:cs="Times New Roman"/>
          <w:b/>
        </w:rPr>
        <w:t>. </w:t>
      </w:r>
    </w:p>
    <w:p w:rsidR="00F33D42" w:rsidRDefault="00F33D42" w:rsidP="00DA1B91">
      <w:pPr>
        <w:jc w:val="both"/>
        <w:rPr>
          <w:rStyle w:val="Kiemels2"/>
          <w:rFonts w:ascii="Times New Roman" w:hAnsi="Times New Roman" w:cs="Times New Roman"/>
        </w:rPr>
      </w:pPr>
    </w:p>
    <w:p w:rsidR="007D6843" w:rsidRDefault="007D6843" w:rsidP="00DA1B91">
      <w:pPr>
        <w:jc w:val="both"/>
        <w:rPr>
          <w:rStyle w:val="Kiemels2"/>
          <w:rFonts w:ascii="Times New Roman" w:hAnsi="Times New Roman" w:cs="Times New Roman"/>
        </w:rPr>
      </w:pPr>
    </w:p>
    <w:p w:rsidR="007D6843" w:rsidRDefault="007D6843" w:rsidP="00DA1B91">
      <w:pPr>
        <w:jc w:val="both"/>
        <w:rPr>
          <w:rStyle w:val="Kiemels2"/>
          <w:rFonts w:ascii="Times New Roman" w:hAnsi="Times New Roman" w:cs="Times New Roman"/>
        </w:rPr>
      </w:pPr>
    </w:p>
    <w:p w:rsidR="00571E26" w:rsidRPr="002C429B" w:rsidRDefault="00F33D42" w:rsidP="00DB5046">
      <w:pPr>
        <w:pBdr>
          <w:top w:val="double" w:sz="4" w:space="1" w:color="auto"/>
          <w:left w:val="double" w:sz="4" w:space="4" w:color="auto"/>
          <w:bottom w:val="double" w:sz="4" w:space="1" w:color="auto"/>
          <w:right w:val="double" w:sz="4" w:space="4" w:color="auto"/>
        </w:pBdr>
        <w:rPr>
          <w:rStyle w:val="Kiemels2"/>
          <w:rFonts w:ascii="Times New Roman" w:hAnsi="Times New Roman" w:cs="Times New Roman"/>
        </w:rPr>
      </w:pPr>
      <w:r>
        <w:rPr>
          <w:noProof/>
          <w:lang w:eastAsia="hu-HU"/>
        </w:rPr>
        <w:drawing>
          <wp:inline distT="0" distB="0" distL="0" distR="0">
            <wp:extent cx="1143000" cy="695325"/>
            <wp:effectExtent l="0" t="0" r="0" b="9525"/>
            <wp:docPr id="12" name="Kép 12" descr="https://tse3.explicit.bing.net/th?id=OIP.tEavAaT4WsNOxwJqWRHhngHaEK&amp;pid=Api&amp;P=0&amp;w=324&amp;h=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se3.explicit.bing.net/th?id=OIP.tEavAaT4WsNOxwJqWRHhngHaEK&amp;pid=Api&amp;P=0&amp;w=324&amp;h=1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r w:rsidR="00DB5046">
        <w:rPr>
          <w:rStyle w:val="Kiemels2"/>
          <w:rFonts w:ascii="Times New Roman" w:hAnsi="Times New Roman" w:cs="Times New Roman"/>
        </w:rPr>
        <w:t xml:space="preserve">  </w:t>
      </w:r>
      <w:r w:rsidR="00571E26" w:rsidRPr="002C429B">
        <w:rPr>
          <w:rStyle w:val="Kiemels2"/>
          <w:rFonts w:ascii="Times New Roman" w:hAnsi="Times New Roman" w:cs="Times New Roman"/>
        </w:rPr>
        <w:t>GÉPJÁRMŰADÓ</w:t>
      </w:r>
    </w:p>
    <w:p w:rsidR="00E52D5F" w:rsidRPr="0095483C" w:rsidRDefault="00E52D5F" w:rsidP="002F49EE">
      <w:pPr>
        <w:pBdr>
          <w:top w:val="double" w:sz="4" w:space="1" w:color="auto"/>
          <w:left w:val="double" w:sz="4" w:space="4" w:color="auto"/>
          <w:bottom w:val="double" w:sz="4" w:space="1" w:color="auto"/>
          <w:right w:val="double" w:sz="4" w:space="4" w:color="auto"/>
        </w:pBdr>
        <w:jc w:val="both"/>
        <w:rPr>
          <w:rFonts w:ascii="Times New Roman" w:hAnsi="Times New Roman" w:cs="Times New Roman"/>
          <w:b/>
          <w:u w:val="single"/>
        </w:rPr>
      </w:pPr>
      <w:r w:rsidRPr="0095483C">
        <w:rPr>
          <w:rFonts w:ascii="Times New Roman" w:hAnsi="Times New Roman" w:cs="Times New Roman"/>
          <w:b/>
          <w:u w:val="single"/>
        </w:rPr>
        <w:t>A Nemzeti Adó- és Vámhivatal (NAV) feladatkörébe tartozik.</w:t>
      </w:r>
    </w:p>
    <w:p w:rsidR="00E52D5F" w:rsidRPr="00E52D5F" w:rsidRDefault="00E52D5F" w:rsidP="005303F4">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rPr>
      </w:pPr>
      <w:r w:rsidRPr="00E52D5F">
        <w:rPr>
          <w:rFonts w:ascii="Times New Roman" w:hAnsi="Times New Roman" w:cs="Times New Roman"/>
        </w:rPr>
        <w:t xml:space="preserve">2022-től csak azok kapnak értesítést a </w:t>
      </w:r>
      <w:proofErr w:type="spellStart"/>
      <w:r w:rsidRPr="00E52D5F">
        <w:rPr>
          <w:rFonts w:ascii="Times New Roman" w:hAnsi="Times New Roman" w:cs="Times New Roman"/>
        </w:rPr>
        <w:t>NAV-tól</w:t>
      </w:r>
      <w:proofErr w:type="spellEnd"/>
      <w:r w:rsidRPr="00E52D5F">
        <w:rPr>
          <w:rFonts w:ascii="Times New Roman" w:hAnsi="Times New Roman" w:cs="Times New Roman"/>
        </w:rPr>
        <w:t>, akiknél valami</w:t>
      </w:r>
      <w:r w:rsidR="00EE3F95">
        <w:rPr>
          <w:rFonts w:ascii="Times New Roman" w:hAnsi="Times New Roman" w:cs="Times New Roman"/>
        </w:rPr>
        <w:t>lyen</w:t>
      </w:r>
      <w:r w:rsidRPr="00E52D5F">
        <w:rPr>
          <w:rFonts w:ascii="Times New Roman" w:hAnsi="Times New Roman" w:cs="Times New Roman"/>
        </w:rPr>
        <w:t xml:space="preserve"> változás történt gépjárműadóban, például nőtt a személygépkocsi életkora, és emiatt a gépjárműadó összege csökkent.</w:t>
      </w:r>
    </w:p>
    <w:p w:rsidR="00E52D5F" w:rsidRPr="00E52D5F" w:rsidRDefault="00E52D5F" w:rsidP="005303F4">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rPr>
      </w:pPr>
      <w:r w:rsidRPr="00E52D5F">
        <w:rPr>
          <w:rFonts w:ascii="Times New Roman" w:hAnsi="Times New Roman" w:cs="Times New Roman"/>
        </w:rPr>
        <w:t xml:space="preserve">A gépjárműadó részletét </w:t>
      </w:r>
      <w:r w:rsidRPr="0095483C">
        <w:rPr>
          <w:rFonts w:ascii="Times New Roman" w:hAnsi="Times New Roman" w:cs="Times New Roman"/>
          <w:b/>
        </w:rPr>
        <w:t>2022. március 15</w:t>
      </w:r>
      <w:r w:rsidRPr="00E52D5F">
        <w:rPr>
          <w:rFonts w:ascii="Times New Roman" w:hAnsi="Times New Roman" w:cs="Times New Roman"/>
        </w:rPr>
        <w:t xml:space="preserve">-éig, a második részletet </w:t>
      </w:r>
      <w:r w:rsidRPr="0095483C">
        <w:rPr>
          <w:rFonts w:ascii="Times New Roman" w:hAnsi="Times New Roman" w:cs="Times New Roman"/>
          <w:b/>
        </w:rPr>
        <w:t>2022. szeptember 15</w:t>
      </w:r>
      <w:r w:rsidRPr="00E52D5F">
        <w:rPr>
          <w:rFonts w:ascii="Times New Roman" w:hAnsi="Times New Roman" w:cs="Times New Roman"/>
        </w:rPr>
        <w:t>-éig kell befizetni a 410-es adónemhez tartozó, 10032000-01079160</w:t>
      </w:r>
      <w:r>
        <w:rPr>
          <w:rFonts w:ascii="Times New Roman" w:hAnsi="Times New Roman" w:cs="Times New Roman"/>
        </w:rPr>
        <w:t xml:space="preserve"> </w:t>
      </w:r>
      <w:r w:rsidRPr="00E52D5F">
        <w:rPr>
          <w:rFonts w:ascii="Times New Roman" w:hAnsi="Times New Roman" w:cs="Times New Roman"/>
        </w:rPr>
        <w:t>számú</w:t>
      </w:r>
      <w:r>
        <w:rPr>
          <w:rFonts w:ascii="Times New Roman" w:hAnsi="Times New Roman" w:cs="Times New Roman"/>
        </w:rPr>
        <w:t xml:space="preserve"> </w:t>
      </w:r>
      <w:r w:rsidRPr="00E52D5F">
        <w:rPr>
          <w:rFonts w:ascii="Times New Roman" w:hAnsi="Times New Roman" w:cs="Times New Roman"/>
        </w:rPr>
        <w:t>NAV Belföldi gépjárműadó bevételi számlára.</w:t>
      </w:r>
      <w:r>
        <w:rPr>
          <w:rFonts w:ascii="Times New Roman" w:hAnsi="Times New Roman" w:cs="Times New Roman"/>
        </w:rPr>
        <w:t xml:space="preserve"> </w:t>
      </w:r>
      <w:r w:rsidR="00FF2C85" w:rsidRPr="00FF2C85">
        <w:rPr>
          <w:rFonts w:ascii="Times New Roman" w:hAnsi="Times New Roman" w:cs="Times New Roman"/>
        </w:rPr>
        <w:t>Banki</w:t>
      </w:r>
      <w:r w:rsidR="00FF2C85">
        <w:rPr>
          <w:rFonts w:ascii="Verdana" w:hAnsi="Verdana"/>
          <w:color w:val="333333"/>
          <w:sz w:val="20"/>
          <w:szCs w:val="20"/>
          <w:shd w:val="clear" w:color="auto" w:fill="FFFFFF"/>
        </w:rPr>
        <w:t xml:space="preserve"> </w:t>
      </w:r>
      <w:r w:rsidR="00FF2C85" w:rsidRPr="00FF2C85">
        <w:rPr>
          <w:rFonts w:ascii="Times New Roman" w:hAnsi="Times New Roman" w:cs="Times New Roman"/>
        </w:rPr>
        <w:t xml:space="preserve">átutalásnál az átutalási bizonylat </w:t>
      </w:r>
      <w:r w:rsidR="00FF2C85" w:rsidRPr="0095483C">
        <w:rPr>
          <w:rFonts w:ascii="Times New Roman" w:hAnsi="Times New Roman" w:cs="Times New Roman"/>
          <w:b/>
        </w:rPr>
        <w:t>közlemény rovatába</w:t>
      </w:r>
      <w:r w:rsidR="00FF2C85" w:rsidRPr="0095483C">
        <w:rPr>
          <w:rFonts w:ascii="Times New Roman" w:hAnsi="Times New Roman" w:cs="Times New Roman"/>
        </w:rPr>
        <w:t xml:space="preserve"> az </w:t>
      </w:r>
      <w:r w:rsidR="00FF2C85" w:rsidRPr="0095483C">
        <w:rPr>
          <w:rFonts w:ascii="Times New Roman" w:hAnsi="Times New Roman" w:cs="Times New Roman"/>
          <w:b/>
        </w:rPr>
        <w:t>adószámot vagy az adóazonosító jelet</w:t>
      </w:r>
      <w:r w:rsidR="00FF2C85" w:rsidRPr="0095483C">
        <w:rPr>
          <w:rFonts w:ascii="Times New Roman" w:hAnsi="Times New Roman" w:cs="Times New Roman"/>
        </w:rPr>
        <w:t xml:space="preserve"> kell</w:t>
      </w:r>
      <w:r w:rsidR="00FF2C85" w:rsidRPr="00FF2C85">
        <w:rPr>
          <w:rFonts w:ascii="Times New Roman" w:hAnsi="Times New Roman" w:cs="Times New Roman"/>
        </w:rPr>
        <w:t xml:space="preserve"> beírni.</w:t>
      </w:r>
    </w:p>
    <w:p w:rsidR="00E52D5F" w:rsidRDefault="00E52D5F" w:rsidP="005303F4">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rPr>
      </w:pPr>
      <w:r w:rsidRPr="00E52D5F">
        <w:rPr>
          <w:rFonts w:ascii="Times New Roman" w:hAnsi="Times New Roman" w:cs="Times New Roman"/>
        </w:rPr>
        <w:t xml:space="preserve">A mentességet, a szüneteltetést és az adókedvezményt is a GJADO „adat- és </w:t>
      </w:r>
      <w:proofErr w:type="spellStart"/>
      <w:r w:rsidRPr="00E52D5F">
        <w:rPr>
          <w:rFonts w:ascii="Times New Roman" w:hAnsi="Times New Roman" w:cs="Times New Roman"/>
        </w:rPr>
        <w:t>változásbejelentő</w:t>
      </w:r>
      <w:proofErr w:type="spellEnd"/>
      <w:r w:rsidRPr="00E52D5F">
        <w:rPr>
          <w:rFonts w:ascii="Times New Roman" w:hAnsi="Times New Roman" w:cs="Times New Roman"/>
        </w:rPr>
        <w:t xml:space="preserve"> lap a gépjárműadó mentesség/kedvezmény/szüneteltetés igénybevételéhez” elnevezésű adatlapon lehet bejelenteni, amely legegyszerűbben az Online Nyomtatványkitöltő Alkalmazással (ONYA) küldhető be a </w:t>
      </w:r>
      <w:proofErr w:type="spellStart"/>
      <w:r w:rsidRPr="00E52D5F">
        <w:rPr>
          <w:rFonts w:ascii="Times New Roman" w:hAnsi="Times New Roman" w:cs="Times New Roman"/>
        </w:rPr>
        <w:t>NAV-hoz</w:t>
      </w:r>
      <w:proofErr w:type="spellEnd"/>
      <w:r w:rsidRPr="00E52D5F">
        <w:rPr>
          <w:rFonts w:ascii="Times New Roman" w:hAnsi="Times New Roman" w:cs="Times New Roman"/>
        </w:rPr>
        <w:t>. A nyomtatvány papír alapon is elérhető a NAV központi ügyfélszolgálatain.</w:t>
      </w:r>
    </w:p>
    <w:p w:rsidR="005303F4" w:rsidRPr="00E52D5F" w:rsidRDefault="005303F4" w:rsidP="005303F4">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rPr>
      </w:pPr>
    </w:p>
    <w:p w:rsidR="003A1320" w:rsidRPr="005303F4" w:rsidRDefault="00271D71" w:rsidP="005303F4">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4"/>
          <w:szCs w:val="24"/>
        </w:rPr>
      </w:pPr>
      <w:r w:rsidRPr="002D38D5">
        <w:rPr>
          <w:rFonts w:ascii="Times New Roman" w:hAnsi="Times New Roman" w:cs="Times New Roman"/>
          <w:b/>
          <w:sz w:val="24"/>
          <w:szCs w:val="24"/>
        </w:rPr>
        <w:t xml:space="preserve">Felhívjuk figyelmüket, hogy az </w:t>
      </w:r>
      <w:r w:rsidR="00966F46" w:rsidRPr="002D38D5">
        <w:rPr>
          <w:rFonts w:ascii="Times New Roman" w:hAnsi="Times New Roman" w:cs="Times New Roman"/>
          <w:b/>
          <w:sz w:val="24"/>
          <w:szCs w:val="24"/>
        </w:rPr>
        <w:t>Önkormányzat felé nincs bejelentési kötelezettség</w:t>
      </w:r>
      <w:r w:rsidRPr="002D38D5">
        <w:rPr>
          <w:rFonts w:ascii="Times New Roman" w:hAnsi="Times New Roman" w:cs="Times New Roman"/>
          <w:b/>
          <w:sz w:val="24"/>
          <w:szCs w:val="24"/>
        </w:rPr>
        <w:t>ük</w:t>
      </w:r>
      <w:r w:rsidR="00966F46" w:rsidRPr="002D38D5">
        <w:rPr>
          <w:rFonts w:ascii="Times New Roman" w:hAnsi="Times New Roman" w:cs="Times New Roman"/>
          <w:b/>
          <w:sz w:val="24"/>
          <w:szCs w:val="24"/>
        </w:rPr>
        <w:t>!</w:t>
      </w:r>
      <w:r w:rsidRPr="002D38D5">
        <w:rPr>
          <w:rFonts w:ascii="Times New Roman" w:hAnsi="Times New Roman" w:cs="Times New Roman"/>
          <w:b/>
          <w:sz w:val="24"/>
          <w:szCs w:val="24"/>
        </w:rPr>
        <w:t xml:space="preserve"> </w:t>
      </w:r>
      <w:r w:rsidRPr="005303F4">
        <w:rPr>
          <w:rFonts w:ascii="Times New Roman" w:hAnsi="Times New Roman" w:cs="Times New Roman"/>
          <w:sz w:val="24"/>
          <w:szCs w:val="24"/>
        </w:rPr>
        <w:t>Önkormányzatunk kizárólag a korábbi tartozások rendezése ügyében jár el.</w:t>
      </w:r>
      <w:r w:rsidR="003A1320" w:rsidRPr="005303F4">
        <w:rPr>
          <w:rFonts w:ascii="Times New Roman" w:hAnsi="Times New Roman" w:cs="Times New Roman"/>
          <w:sz w:val="24"/>
          <w:szCs w:val="24"/>
        </w:rPr>
        <w:t xml:space="preserve"> Kérjük az előző évekről fennálló </w:t>
      </w:r>
      <w:r w:rsidR="003A1320" w:rsidRPr="002D38D5">
        <w:rPr>
          <w:rFonts w:ascii="Times New Roman" w:hAnsi="Times New Roman" w:cs="Times New Roman"/>
          <w:b/>
          <w:sz w:val="24"/>
          <w:szCs w:val="24"/>
        </w:rPr>
        <w:t>gépjárműadó tartozásokat rendezzék Martonvásár Város Önkormányzatának 11773682-15727433-08970</w:t>
      </w:r>
      <w:r w:rsidR="00102553">
        <w:rPr>
          <w:rFonts w:ascii="Times New Roman" w:hAnsi="Times New Roman" w:cs="Times New Roman"/>
          <w:b/>
          <w:sz w:val="24"/>
          <w:szCs w:val="24"/>
        </w:rPr>
        <w:t>0</w:t>
      </w:r>
      <w:r w:rsidR="003A1320" w:rsidRPr="002D38D5">
        <w:rPr>
          <w:rFonts w:ascii="Times New Roman" w:hAnsi="Times New Roman" w:cs="Times New Roman"/>
          <w:b/>
          <w:sz w:val="24"/>
          <w:szCs w:val="24"/>
        </w:rPr>
        <w:t>00 jelű számlaszámára.</w:t>
      </w:r>
    </w:p>
    <w:p w:rsidR="0095483C" w:rsidRDefault="0095483C" w:rsidP="00DA1B91">
      <w:pPr>
        <w:jc w:val="both"/>
        <w:rPr>
          <w:rStyle w:val="Kiemels2"/>
          <w:rFonts w:ascii="Times New Roman" w:hAnsi="Times New Roman" w:cs="Times New Roman"/>
        </w:rPr>
      </w:pPr>
    </w:p>
    <w:p w:rsidR="00B342DD" w:rsidRPr="002C429B" w:rsidRDefault="00AA30C3"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rPr>
      </w:pPr>
      <w:r>
        <w:rPr>
          <w:noProof/>
          <w:lang w:eastAsia="hu-HU"/>
        </w:rPr>
        <w:drawing>
          <wp:inline distT="0" distB="0" distL="0" distR="0">
            <wp:extent cx="990600" cy="723900"/>
            <wp:effectExtent l="0" t="0" r="0" b="0"/>
            <wp:docPr id="14" name="Kép 14" descr="https://tse4.mm.bing.net/th?id=OIP.qyVxZZXD6hfvIIksCJ-hTQAAAA&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se4.mm.bing.net/th?id=OIP.qyVxZZXD6hfvIIksCJ-hTQAAAA&amp;pid=Api&amp;P=0&amp;w=300&amp;h=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r>
        <w:rPr>
          <w:rStyle w:val="Kiemels2"/>
          <w:rFonts w:ascii="Times New Roman" w:hAnsi="Times New Roman" w:cs="Times New Roman"/>
        </w:rPr>
        <w:t xml:space="preserve">  </w:t>
      </w:r>
      <w:r w:rsidR="00B342DD" w:rsidRPr="002C429B">
        <w:rPr>
          <w:rStyle w:val="Kiemels2"/>
          <w:rFonts w:ascii="Times New Roman" w:hAnsi="Times New Roman" w:cs="Times New Roman"/>
        </w:rPr>
        <w:t>FIZETÉSI KÖNNYÍTÉS</w:t>
      </w:r>
    </w:p>
    <w:p w:rsidR="00B342DD" w:rsidRPr="002C429B" w:rsidRDefault="000A56A0"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sidRPr="002C429B">
        <w:rPr>
          <w:rStyle w:val="Kiemels2"/>
          <w:rFonts w:ascii="Times New Roman" w:hAnsi="Times New Roman" w:cs="Times New Roman"/>
          <w:b w:val="0"/>
        </w:rPr>
        <w:t xml:space="preserve">Minden </w:t>
      </w:r>
      <w:r w:rsidRPr="00861420">
        <w:rPr>
          <w:rStyle w:val="Kiemels2"/>
          <w:rFonts w:ascii="Times New Roman" w:hAnsi="Times New Roman" w:cs="Times New Roman"/>
          <w:u w:val="single"/>
        </w:rPr>
        <w:t>magánszemély</w:t>
      </w:r>
      <w:r w:rsidR="00847072" w:rsidRPr="00861420">
        <w:rPr>
          <w:rStyle w:val="Kiemels2"/>
          <w:rFonts w:ascii="Times New Roman" w:hAnsi="Times New Roman" w:cs="Times New Roman"/>
        </w:rPr>
        <w:t>, évente egy</w:t>
      </w:r>
      <w:r w:rsidR="00847072">
        <w:rPr>
          <w:rStyle w:val="Kiemels2"/>
          <w:rFonts w:ascii="Times New Roman" w:hAnsi="Times New Roman" w:cs="Times New Roman"/>
          <w:b w:val="0"/>
        </w:rPr>
        <w:t xml:space="preserve"> alkalommal (1 0</w:t>
      </w:r>
      <w:r w:rsidRPr="002C429B">
        <w:rPr>
          <w:rStyle w:val="Kiemels2"/>
          <w:rFonts w:ascii="Times New Roman" w:hAnsi="Times New Roman" w:cs="Times New Roman"/>
          <w:b w:val="0"/>
        </w:rPr>
        <w:t>00 </w:t>
      </w:r>
      <w:proofErr w:type="spellStart"/>
      <w:r w:rsidRPr="002C429B">
        <w:rPr>
          <w:rStyle w:val="Kiemels2"/>
          <w:rFonts w:ascii="Times New Roman" w:hAnsi="Times New Roman" w:cs="Times New Roman"/>
          <w:b w:val="0"/>
        </w:rPr>
        <w:t>000</w:t>
      </w:r>
      <w:proofErr w:type="spellEnd"/>
      <w:r w:rsidRPr="002C429B">
        <w:rPr>
          <w:rStyle w:val="Kiemels2"/>
          <w:rFonts w:ascii="Times New Roman" w:hAnsi="Times New Roman" w:cs="Times New Roman"/>
          <w:b w:val="0"/>
        </w:rPr>
        <w:t xml:space="preserve"> Ft-ig) kérhet </w:t>
      </w:r>
      <w:r w:rsidRPr="00861420">
        <w:rPr>
          <w:rStyle w:val="Kiemels2"/>
          <w:rFonts w:ascii="Times New Roman" w:hAnsi="Times New Roman" w:cs="Times New Roman"/>
        </w:rPr>
        <w:t xml:space="preserve">részletfizetést </w:t>
      </w:r>
      <w:r w:rsidRPr="002C429B">
        <w:rPr>
          <w:rStyle w:val="Kiemels2"/>
          <w:rFonts w:ascii="Times New Roman" w:hAnsi="Times New Roman" w:cs="Times New Roman"/>
          <w:b w:val="0"/>
        </w:rPr>
        <w:t xml:space="preserve">legfeljebb 12 havi ütemezésben. Ez a részletfizetés </w:t>
      </w:r>
      <w:r w:rsidRPr="00861420">
        <w:rPr>
          <w:rStyle w:val="Kiemels2"/>
          <w:rFonts w:ascii="Times New Roman" w:hAnsi="Times New Roman" w:cs="Times New Roman"/>
        </w:rPr>
        <w:t>automatikusan</w:t>
      </w:r>
      <w:r w:rsidRPr="002C429B">
        <w:rPr>
          <w:rStyle w:val="Kiemels2"/>
          <w:rFonts w:ascii="Times New Roman" w:hAnsi="Times New Roman" w:cs="Times New Roman"/>
          <w:b w:val="0"/>
        </w:rPr>
        <w:t xml:space="preserve"> megadható a kérelemre.</w:t>
      </w:r>
    </w:p>
    <w:p w:rsidR="000A56A0" w:rsidRPr="002C429B" w:rsidRDefault="000A56A0"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sidRPr="002C429B">
        <w:rPr>
          <w:rStyle w:val="Kiemels2"/>
          <w:rFonts w:ascii="Times New Roman" w:hAnsi="Times New Roman" w:cs="Times New Roman"/>
          <w:b w:val="0"/>
        </w:rPr>
        <w:t xml:space="preserve">Az </w:t>
      </w:r>
      <w:r w:rsidRPr="00861420">
        <w:rPr>
          <w:rStyle w:val="Kiemels2"/>
          <w:rFonts w:ascii="Times New Roman" w:hAnsi="Times New Roman" w:cs="Times New Roman"/>
        </w:rPr>
        <w:t>adómérséklésre</w:t>
      </w:r>
      <w:r w:rsidRPr="002C429B">
        <w:rPr>
          <w:rStyle w:val="Kiemels2"/>
          <w:rFonts w:ascii="Times New Roman" w:hAnsi="Times New Roman" w:cs="Times New Roman"/>
          <w:b w:val="0"/>
        </w:rPr>
        <w:t xml:space="preserve"> irányuló kérelem elbírálása során </w:t>
      </w:r>
      <w:r w:rsidRPr="00861420">
        <w:rPr>
          <w:rStyle w:val="Kiemels2"/>
          <w:rFonts w:ascii="Times New Roman" w:hAnsi="Times New Roman" w:cs="Times New Roman"/>
        </w:rPr>
        <w:t>környezettanulmány</w:t>
      </w:r>
      <w:r w:rsidRPr="002C429B">
        <w:rPr>
          <w:rStyle w:val="Kiemels2"/>
          <w:rFonts w:ascii="Times New Roman" w:hAnsi="Times New Roman" w:cs="Times New Roman"/>
          <w:b w:val="0"/>
        </w:rPr>
        <w:t xml:space="preserve"> elkészítésére van szükség, mely az anyagi és szociális helyzet vizsgálatából áll</w:t>
      </w:r>
      <w:r w:rsidR="00E06800">
        <w:rPr>
          <w:rStyle w:val="Kiemels2"/>
          <w:rFonts w:ascii="Times New Roman" w:hAnsi="Times New Roman" w:cs="Times New Roman"/>
          <w:b w:val="0"/>
        </w:rPr>
        <w:t>, ezért a kérelemhez be kell nyújtani a bevételi és</w:t>
      </w:r>
      <w:r w:rsidR="005E68F2">
        <w:rPr>
          <w:rStyle w:val="Kiemels2"/>
          <w:rFonts w:ascii="Times New Roman" w:hAnsi="Times New Roman" w:cs="Times New Roman"/>
          <w:b w:val="0"/>
        </w:rPr>
        <w:t xml:space="preserve"> a</w:t>
      </w:r>
      <w:r w:rsidR="00E06800">
        <w:rPr>
          <w:rStyle w:val="Kiemels2"/>
          <w:rFonts w:ascii="Times New Roman" w:hAnsi="Times New Roman" w:cs="Times New Roman"/>
          <w:b w:val="0"/>
        </w:rPr>
        <w:t xml:space="preserve"> kiadá</w:t>
      </w:r>
      <w:r w:rsidR="00ED0B02">
        <w:rPr>
          <w:rStyle w:val="Kiemels2"/>
          <w:rFonts w:ascii="Times New Roman" w:hAnsi="Times New Roman" w:cs="Times New Roman"/>
          <w:b w:val="0"/>
        </w:rPr>
        <w:t>si adatokat igazoló dokumentumokat</w:t>
      </w:r>
      <w:r w:rsidR="005E68F2">
        <w:rPr>
          <w:rStyle w:val="Kiemels2"/>
          <w:rFonts w:ascii="Times New Roman" w:hAnsi="Times New Roman" w:cs="Times New Roman"/>
          <w:b w:val="0"/>
        </w:rPr>
        <w:t xml:space="preserve"> (pl.: fizetési, közüzemi számlák, gyógyszerköltség), melynek vizsgálatát követően kerül mérlegelésre a mérséklés összege.</w:t>
      </w:r>
      <w:r w:rsidR="00E06800">
        <w:rPr>
          <w:rStyle w:val="Kiemels2"/>
          <w:rFonts w:ascii="Times New Roman" w:hAnsi="Times New Roman" w:cs="Times New Roman"/>
          <w:b w:val="0"/>
        </w:rPr>
        <w:t xml:space="preserve"> </w:t>
      </w:r>
    </w:p>
    <w:p w:rsidR="00E06800" w:rsidRPr="00861420" w:rsidRDefault="000A56A0"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rPr>
      </w:pPr>
      <w:r w:rsidRPr="00861420">
        <w:rPr>
          <w:rStyle w:val="Kiemels2"/>
          <w:rFonts w:ascii="Times New Roman" w:hAnsi="Times New Roman" w:cs="Times New Roman"/>
        </w:rPr>
        <w:t>Kérjük, amennyiben fizetési nehézsége merül fel, idejében</w:t>
      </w:r>
      <w:r w:rsidR="00861420">
        <w:rPr>
          <w:rStyle w:val="Kiemels2"/>
          <w:rFonts w:ascii="Times New Roman" w:hAnsi="Times New Roman" w:cs="Times New Roman"/>
        </w:rPr>
        <w:t>, lehetősé</w:t>
      </w:r>
      <w:r w:rsidR="007D6843">
        <w:rPr>
          <w:rStyle w:val="Kiemels2"/>
          <w:rFonts w:ascii="Times New Roman" w:hAnsi="Times New Roman" w:cs="Times New Roman"/>
        </w:rPr>
        <w:t>g</w:t>
      </w:r>
      <w:r w:rsidR="00861420">
        <w:rPr>
          <w:rStyle w:val="Kiemels2"/>
          <w:rFonts w:ascii="Times New Roman" w:hAnsi="Times New Roman" w:cs="Times New Roman"/>
        </w:rPr>
        <w:t xml:space="preserve"> szerint még a fizetési határidőt megelőzően</w:t>
      </w:r>
      <w:r w:rsidRPr="00861420">
        <w:rPr>
          <w:rStyle w:val="Kiemels2"/>
          <w:rFonts w:ascii="Times New Roman" w:hAnsi="Times New Roman" w:cs="Times New Roman"/>
        </w:rPr>
        <w:t xml:space="preserve"> kérjen fizetési könnyítést!</w:t>
      </w:r>
    </w:p>
    <w:p w:rsidR="004E662A" w:rsidRPr="00A23546" w:rsidRDefault="004E662A"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u w:val="single"/>
        </w:rPr>
      </w:pPr>
      <w:r w:rsidRPr="00861420">
        <w:rPr>
          <w:rStyle w:val="Kiemels2"/>
          <w:rFonts w:ascii="Times New Roman" w:hAnsi="Times New Roman" w:cs="Times New Roman"/>
          <w:u w:val="single"/>
        </w:rPr>
        <w:t>Gazdálkodó szervezet</w:t>
      </w:r>
      <w:r w:rsidRPr="00A23546">
        <w:rPr>
          <w:rStyle w:val="Kiemels2"/>
          <w:rFonts w:ascii="Times New Roman" w:hAnsi="Times New Roman" w:cs="Times New Roman"/>
          <w:b w:val="0"/>
          <w:u w:val="single"/>
        </w:rPr>
        <w:t xml:space="preserve"> </w:t>
      </w:r>
      <w:r w:rsidRPr="007D6843">
        <w:rPr>
          <w:rStyle w:val="Kiemels2"/>
          <w:rFonts w:ascii="Times New Roman" w:hAnsi="Times New Roman" w:cs="Times New Roman"/>
          <w:b w:val="0"/>
        </w:rPr>
        <w:t>általi fizetési könnyítés szabályai:</w:t>
      </w:r>
      <w:r w:rsidRPr="00A23546">
        <w:rPr>
          <w:rStyle w:val="Kiemels2"/>
          <w:rFonts w:ascii="Times New Roman" w:hAnsi="Times New Roman" w:cs="Times New Roman"/>
          <w:b w:val="0"/>
          <w:u w:val="single"/>
        </w:rPr>
        <w:t xml:space="preserve">   </w:t>
      </w:r>
    </w:p>
    <w:p w:rsidR="008F70CB" w:rsidRDefault="004E4227"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sidRPr="00A23546">
        <w:rPr>
          <w:rStyle w:val="Kiemels2"/>
          <w:rFonts w:ascii="Times New Roman" w:hAnsi="Times New Roman" w:cs="Times New Roman"/>
          <w:b w:val="0"/>
        </w:rPr>
        <w:t xml:space="preserve">Az adóhatóság </w:t>
      </w:r>
      <w:r w:rsidRPr="00861420">
        <w:rPr>
          <w:rStyle w:val="Kiemels2"/>
          <w:rFonts w:ascii="Times New Roman" w:hAnsi="Times New Roman" w:cs="Times New Roman"/>
        </w:rPr>
        <w:t>a pótlék- és bírságtartozást kivételes méltányosságból mérsékelheti</w:t>
      </w:r>
      <w:r w:rsidR="00ED0B02" w:rsidRPr="00ED0B02">
        <w:rPr>
          <w:rStyle w:val="Kiemels2"/>
          <w:rFonts w:ascii="Times New Roman" w:hAnsi="Times New Roman" w:cs="Times New Roman"/>
        </w:rPr>
        <w:t xml:space="preserve"> </w:t>
      </w:r>
      <w:r w:rsidRPr="00A23546">
        <w:rPr>
          <w:rStyle w:val="Kiemels2"/>
          <w:rFonts w:ascii="Times New Roman" w:hAnsi="Times New Roman" w:cs="Times New Roman"/>
          <w:b w:val="0"/>
        </w:rPr>
        <w:t>vagy elengedheti különösen akkor, ha annak megfizetése a vállalkozási tevékenységet folytató természetes személy, jogi személy vagy egyéb szervezet gazdálkodási tevékenységét ellehetetlenítené. Az adóhatóság a mérséklést az adótartozás egy részének vagy egészének megfizetéséhez kötheti.</w:t>
      </w:r>
    </w:p>
    <w:p w:rsidR="00405F0D" w:rsidRPr="004F6192" w:rsidRDefault="00405F0D" w:rsidP="00861420">
      <w:pPr>
        <w:pBdr>
          <w:top w:val="double" w:sz="4" w:space="1" w:color="auto"/>
          <w:left w:val="double" w:sz="4" w:space="4" w:color="auto"/>
          <w:bottom w:val="double" w:sz="4" w:space="1" w:color="auto"/>
          <w:right w:val="double" w:sz="4" w:space="4" w:color="auto"/>
        </w:pBdr>
        <w:spacing w:after="0" w:line="240" w:lineRule="auto"/>
        <w:jc w:val="both"/>
        <w:rPr>
          <w:rStyle w:val="Kiemels2"/>
          <w:rFonts w:ascii="Times New Roman" w:hAnsi="Times New Roman" w:cs="Times New Roman"/>
          <w:b w:val="0"/>
        </w:rPr>
      </w:pPr>
      <w:r w:rsidRPr="00861420">
        <w:rPr>
          <w:rStyle w:val="Kiemels2"/>
          <w:rFonts w:ascii="Times New Roman" w:hAnsi="Times New Roman" w:cs="Times New Roman"/>
        </w:rPr>
        <w:t>Fizetési halasztás és részletfizetés</w:t>
      </w:r>
      <w:r w:rsidRPr="00A23546">
        <w:rPr>
          <w:rStyle w:val="Kiemels2"/>
          <w:rFonts w:ascii="Times New Roman" w:hAnsi="Times New Roman" w:cs="Times New Roman"/>
          <w:b w:val="0"/>
        </w:rPr>
        <w:t xml:space="preserve"> az adózó és az adó megfizetésére kötelezett személy kérelmére az adóhatóságnál nyilvántartott adóra engedélyezhető. A megbízható adózók által évente egy alkalommal legfeljebb tizenkettő havi automatikus részletfizetési kedvezmény vehető igénybe.</w:t>
      </w:r>
    </w:p>
    <w:p w:rsidR="005A12FE" w:rsidRDefault="005A12FE"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Pr>
          <w:rStyle w:val="Kiemels2"/>
          <w:rFonts w:ascii="Times New Roman" w:hAnsi="Times New Roman" w:cs="Times New Roman"/>
          <w:b w:val="0"/>
        </w:rPr>
        <w:t>Az adó megfizetésére kötelezett személynek a 2022.</w:t>
      </w:r>
      <w:r w:rsidR="00ED0B02">
        <w:rPr>
          <w:rStyle w:val="Kiemels2"/>
          <w:rFonts w:ascii="Times New Roman" w:hAnsi="Times New Roman" w:cs="Times New Roman"/>
          <w:b w:val="0"/>
        </w:rPr>
        <w:t xml:space="preserve"> </w:t>
      </w:r>
      <w:r>
        <w:rPr>
          <w:rStyle w:val="Kiemels2"/>
          <w:rFonts w:ascii="Times New Roman" w:hAnsi="Times New Roman" w:cs="Times New Roman"/>
          <w:b w:val="0"/>
        </w:rPr>
        <w:t>06.</w:t>
      </w:r>
      <w:r w:rsidR="00ED0B02">
        <w:rPr>
          <w:rStyle w:val="Kiemels2"/>
          <w:rFonts w:ascii="Times New Roman" w:hAnsi="Times New Roman" w:cs="Times New Roman"/>
          <w:b w:val="0"/>
        </w:rPr>
        <w:t xml:space="preserve"> </w:t>
      </w:r>
      <w:r>
        <w:rPr>
          <w:rStyle w:val="Kiemels2"/>
          <w:rFonts w:ascii="Times New Roman" w:hAnsi="Times New Roman" w:cs="Times New Roman"/>
          <w:b w:val="0"/>
        </w:rPr>
        <w:t xml:space="preserve">30-ig előterjesztett kérelmére az adóhatóságnál nyilvántartott, legfeljebb </w:t>
      </w:r>
      <w:r w:rsidR="00861420">
        <w:rPr>
          <w:rStyle w:val="Kiemels2"/>
          <w:rFonts w:ascii="Times New Roman" w:hAnsi="Times New Roman" w:cs="Times New Roman"/>
          <w:b w:val="0"/>
        </w:rPr>
        <w:t xml:space="preserve">5 </w:t>
      </w:r>
      <w:r>
        <w:rPr>
          <w:rStyle w:val="Kiemels2"/>
          <w:rFonts w:ascii="Times New Roman" w:hAnsi="Times New Roman" w:cs="Times New Roman"/>
          <w:b w:val="0"/>
        </w:rPr>
        <w:t>millió Ft összegű adóra, egy alkalommal legfeljebb 6 havi pótlékmentes fizetési halasztás 12 havi pótlékmentes részletfizetés engedélyezhető, ha a kérelmező a kérelem benyújtásával egyidejűleg valószínűsíti,</w:t>
      </w:r>
      <w:r w:rsidR="00ED0B02">
        <w:rPr>
          <w:rStyle w:val="Kiemels2"/>
          <w:rFonts w:ascii="Times New Roman" w:hAnsi="Times New Roman" w:cs="Times New Roman"/>
          <w:b w:val="0"/>
        </w:rPr>
        <w:t xml:space="preserve"> hogy a fizetési nehézség a veszély</w:t>
      </w:r>
      <w:r>
        <w:rPr>
          <w:rStyle w:val="Kiemels2"/>
          <w:rFonts w:ascii="Times New Roman" w:hAnsi="Times New Roman" w:cs="Times New Roman"/>
          <w:b w:val="0"/>
        </w:rPr>
        <w:t>helyzetre vezethető vissza.</w:t>
      </w:r>
    </w:p>
    <w:p w:rsidR="00405F0D" w:rsidRPr="00A23546" w:rsidRDefault="00405F0D"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Pr>
          <w:rStyle w:val="Kiemels2"/>
          <w:rFonts w:ascii="Times New Roman" w:hAnsi="Times New Roman" w:cs="Times New Roman"/>
          <w:b w:val="0"/>
        </w:rPr>
        <w:t>Az adóhatóság a nem természetes személy adózónak és az adó megfizetésére kötelezett személynek a 2022.</w:t>
      </w:r>
      <w:r w:rsidR="00ED0B02">
        <w:rPr>
          <w:rStyle w:val="Kiemels2"/>
          <w:rFonts w:ascii="Times New Roman" w:hAnsi="Times New Roman" w:cs="Times New Roman"/>
          <w:b w:val="0"/>
        </w:rPr>
        <w:t xml:space="preserve"> </w:t>
      </w:r>
      <w:r>
        <w:rPr>
          <w:rStyle w:val="Kiemels2"/>
          <w:rFonts w:ascii="Times New Roman" w:hAnsi="Times New Roman" w:cs="Times New Roman"/>
          <w:b w:val="0"/>
        </w:rPr>
        <w:t>06.</w:t>
      </w:r>
      <w:r w:rsidR="00ED0B02">
        <w:rPr>
          <w:rStyle w:val="Kiemels2"/>
          <w:rFonts w:ascii="Times New Roman" w:hAnsi="Times New Roman" w:cs="Times New Roman"/>
          <w:b w:val="0"/>
        </w:rPr>
        <w:t xml:space="preserve"> </w:t>
      </w:r>
      <w:r>
        <w:rPr>
          <w:rStyle w:val="Kiemels2"/>
          <w:rFonts w:ascii="Times New Roman" w:hAnsi="Times New Roman" w:cs="Times New Roman"/>
          <w:b w:val="0"/>
        </w:rPr>
        <w:t xml:space="preserve">30-ig előterjesztett kérelmére az őt terhelő adótartozást egy alkalommal, legfeljebb 20 %-kal, de </w:t>
      </w:r>
      <w:r w:rsidR="00861420">
        <w:rPr>
          <w:rStyle w:val="Kiemels2"/>
          <w:rFonts w:ascii="Times New Roman" w:hAnsi="Times New Roman" w:cs="Times New Roman"/>
          <w:b w:val="0"/>
        </w:rPr>
        <w:t xml:space="preserve">5 </w:t>
      </w:r>
      <w:r>
        <w:rPr>
          <w:rStyle w:val="Kiemels2"/>
          <w:rFonts w:ascii="Times New Roman" w:hAnsi="Times New Roman" w:cs="Times New Roman"/>
          <w:b w:val="0"/>
        </w:rPr>
        <w:t>millió Ft-ot meg nem haladó összegben mérsékli, ha az adótartozás megfizetése a kérelmező g</w:t>
      </w:r>
      <w:r w:rsidR="00ED0B02">
        <w:rPr>
          <w:rStyle w:val="Kiemels2"/>
          <w:rFonts w:ascii="Times New Roman" w:hAnsi="Times New Roman" w:cs="Times New Roman"/>
          <w:b w:val="0"/>
        </w:rPr>
        <w:t>azdálkodási tevékenységét a veszély</w:t>
      </w:r>
      <w:r>
        <w:rPr>
          <w:rStyle w:val="Kiemels2"/>
          <w:rFonts w:ascii="Times New Roman" w:hAnsi="Times New Roman" w:cs="Times New Roman"/>
          <w:b w:val="0"/>
        </w:rPr>
        <w:t>helyzetre visszavezethető okból ellehetetlenítené. Az adómérséklés csak egy adónem tekintetében kérelmezhető.</w:t>
      </w:r>
    </w:p>
    <w:p w:rsidR="00AB7FFE" w:rsidRPr="00A23546" w:rsidRDefault="00AB7FFE" w:rsidP="00DA1B91">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sidRPr="004F6192">
        <w:rPr>
          <w:rStyle w:val="Kiemels2"/>
          <w:rFonts w:ascii="Times New Roman" w:hAnsi="Times New Roman" w:cs="Times New Roman"/>
          <w:b w:val="0"/>
        </w:rPr>
        <w:t>A fizetési könnyítési és adómérséklési eljárás</w:t>
      </w:r>
      <w:r w:rsidR="005A12FE">
        <w:rPr>
          <w:rStyle w:val="Kiemels2"/>
          <w:rFonts w:ascii="Times New Roman" w:hAnsi="Times New Roman" w:cs="Times New Roman"/>
          <w:b w:val="0"/>
        </w:rPr>
        <w:t> főszabály szerint illetékmentes</w:t>
      </w:r>
      <w:r w:rsidRPr="004F6192">
        <w:rPr>
          <w:rStyle w:val="Kiemels2"/>
          <w:rFonts w:ascii="Times New Roman" w:hAnsi="Times New Roman" w:cs="Times New Roman"/>
          <w:b w:val="0"/>
        </w:rPr>
        <w:t xml:space="preserve">. </w:t>
      </w:r>
    </w:p>
    <w:p w:rsidR="007D6843" w:rsidRPr="00966F46" w:rsidRDefault="007D6843" w:rsidP="00966F46">
      <w:pPr>
        <w:rPr>
          <w:rFonts w:ascii="Times New Roman" w:hAnsi="Times New Roman" w:cs="Times New Roman"/>
        </w:rPr>
      </w:pPr>
    </w:p>
    <w:p w:rsidR="007D6843" w:rsidRDefault="00966F46" w:rsidP="008D6523">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rPr>
      </w:pPr>
      <w:r>
        <w:rPr>
          <w:rStyle w:val="Kiemels2"/>
          <w:rFonts w:ascii="Times New Roman" w:hAnsi="Times New Roman" w:cs="Times New Roman"/>
        </w:rPr>
        <w:t>Felhívjuk továbbá adózóink figyelmét, hogy az e-önkormányzat portálon</w:t>
      </w:r>
      <w:r w:rsidR="00506D5D">
        <w:rPr>
          <w:rStyle w:val="Kiemels2"/>
          <w:rFonts w:ascii="Times New Roman" w:hAnsi="Times New Roman" w:cs="Times New Roman"/>
        </w:rPr>
        <w:t xml:space="preserve"> </w:t>
      </w:r>
      <w:hyperlink r:id="rId11" w:history="1">
        <w:proofErr w:type="gramStart"/>
        <w:r w:rsidR="00506D5D" w:rsidRPr="00C81495">
          <w:rPr>
            <w:rStyle w:val="Hiperhivatkozs"/>
            <w:rFonts w:ascii="Times New Roman" w:hAnsi="Times New Roman" w:cs="Times New Roman"/>
          </w:rPr>
          <w:t>www.e-onkormanyzat.hu</w:t>
        </w:r>
      </w:hyperlink>
      <w:r w:rsidR="00506D5D">
        <w:rPr>
          <w:rStyle w:val="Kiemels2"/>
          <w:rFonts w:ascii="Times New Roman" w:hAnsi="Times New Roman" w:cs="Times New Roman"/>
        </w:rPr>
        <w:t xml:space="preserve">  (</w:t>
      </w:r>
      <w:proofErr w:type="gramEnd"/>
      <w:r w:rsidR="00506D5D">
        <w:rPr>
          <w:rStyle w:val="Kiemels2"/>
          <w:rFonts w:ascii="Times New Roman" w:hAnsi="Times New Roman" w:cs="Times New Roman"/>
        </w:rPr>
        <w:t>Martonvásár-kiválasztásával)</w:t>
      </w:r>
      <w:r>
        <w:rPr>
          <w:rStyle w:val="Kiemels2"/>
          <w:rFonts w:ascii="Times New Roman" w:hAnsi="Times New Roman" w:cs="Times New Roman"/>
        </w:rPr>
        <w:t xml:space="preserve"> keresztül folyamatosan nyomon követhetik az egyes/aktuális adófolyószámláik állását</w:t>
      </w:r>
      <w:r w:rsidR="00506D5D">
        <w:rPr>
          <w:rStyle w:val="Kiemels2"/>
          <w:rFonts w:ascii="Times New Roman" w:hAnsi="Times New Roman" w:cs="Times New Roman"/>
        </w:rPr>
        <w:t xml:space="preserve"> (adóegyenleg lekérdezés –menüpont)</w:t>
      </w:r>
      <w:r>
        <w:rPr>
          <w:rStyle w:val="Kiemels2"/>
          <w:rFonts w:ascii="Times New Roman" w:hAnsi="Times New Roman" w:cs="Times New Roman"/>
        </w:rPr>
        <w:t>, nem kell megvárni az Önkormányzat részéről kiküldött egyenleg értesítőt, fizetési felszólítást!</w:t>
      </w:r>
      <w:r w:rsidR="00506D5D">
        <w:rPr>
          <w:rStyle w:val="Kiemels2"/>
          <w:rFonts w:ascii="Times New Roman" w:hAnsi="Times New Roman" w:cs="Times New Roman"/>
        </w:rPr>
        <w:t xml:space="preserve"> </w:t>
      </w:r>
    </w:p>
    <w:p w:rsidR="00966F46" w:rsidRPr="007D6843" w:rsidRDefault="00506D5D" w:rsidP="007D6843">
      <w:pPr>
        <w:pBdr>
          <w:top w:val="double" w:sz="4" w:space="1" w:color="auto"/>
          <w:left w:val="double" w:sz="4" w:space="4" w:color="auto"/>
          <w:bottom w:val="double" w:sz="4" w:space="1" w:color="auto"/>
          <w:right w:val="double" w:sz="4" w:space="4" w:color="auto"/>
        </w:pBdr>
        <w:shd w:val="clear" w:color="auto" w:fill="F3CDD3" w:themeFill="accent6" w:themeFillTint="66"/>
        <w:jc w:val="center"/>
        <w:rPr>
          <w:rStyle w:val="Kiemels2"/>
          <w:rFonts w:ascii="Times New Roman" w:hAnsi="Times New Roman" w:cs="Times New Roman"/>
          <w:color w:val="FF0000"/>
          <w:sz w:val="32"/>
          <w:szCs w:val="32"/>
        </w:rPr>
      </w:pPr>
      <w:r w:rsidRPr="007D6843">
        <w:rPr>
          <w:rStyle w:val="Kiemels2"/>
          <w:rFonts w:ascii="Times New Roman" w:hAnsi="Times New Roman" w:cs="Times New Roman"/>
          <w:color w:val="FF0000"/>
          <w:sz w:val="32"/>
          <w:szCs w:val="32"/>
        </w:rPr>
        <w:t>Fizetési határidők 202</w:t>
      </w:r>
      <w:r w:rsidR="00131CA5" w:rsidRPr="007D6843">
        <w:rPr>
          <w:rStyle w:val="Kiemels2"/>
          <w:rFonts w:ascii="Times New Roman" w:hAnsi="Times New Roman" w:cs="Times New Roman"/>
          <w:color w:val="FF0000"/>
          <w:sz w:val="32"/>
          <w:szCs w:val="32"/>
        </w:rPr>
        <w:t>2</w:t>
      </w:r>
      <w:r w:rsidR="00494A71">
        <w:rPr>
          <w:rStyle w:val="Kiemels2"/>
          <w:rFonts w:ascii="Times New Roman" w:hAnsi="Times New Roman" w:cs="Times New Roman"/>
          <w:color w:val="FF0000"/>
          <w:sz w:val="32"/>
          <w:szCs w:val="32"/>
        </w:rPr>
        <w:t>.03.16.</w:t>
      </w:r>
      <w:r w:rsidRPr="007D6843">
        <w:rPr>
          <w:rStyle w:val="Kiemels2"/>
          <w:rFonts w:ascii="Times New Roman" w:hAnsi="Times New Roman" w:cs="Times New Roman"/>
          <w:color w:val="FF0000"/>
          <w:sz w:val="32"/>
          <w:szCs w:val="32"/>
        </w:rPr>
        <w:t xml:space="preserve"> valamint 202</w:t>
      </w:r>
      <w:r w:rsidR="00131CA5" w:rsidRPr="007D6843">
        <w:rPr>
          <w:rStyle w:val="Kiemels2"/>
          <w:rFonts w:ascii="Times New Roman" w:hAnsi="Times New Roman" w:cs="Times New Roman"/>
          <w:color w:val="FF0000"/>
          <w:sz w:val="32"/>
          <w:szCs w:val="32"/>
        </w:rPr>
        <w:t>2</w:t>
      </w:r>
      <w:r w:rsidRPr="007D6843">
        <w:rPr>
          <w:rStyle w:val="Kiemels2"/>
          <w:rFonts w:ascii="Times New Roman" w:hAnsi="Times New Roman" w:cs="Times New Roman"/>
          <w:color w:val="FF0000"/>
          <w:sz w:val="32"/>
          <w:szCs w:val="32"/>
        </w:rPr>
        <w:t>.09.15</w:t>
      </w:r>
      <w:proofErr w:type="gramStart"/>
      <w:r w:rsidRPr="007D6843">
        <w:rPr>
          <w:rStyle w:val="Kiemels2"/>
          <w:rFonts w:ascii="Times New Roman" w:hAnsi="Times New Roman" w:cs="Times New Roman"/>
          <w:color w:val="FF0000"/>
          <w:sz w:val="32"/>
          <w:szCs w:val="32"/>
        </w:rPr>
        <w:t>.!</w:t>
      </w:r>
      <w:proofErr w:type="gramEnd"/>
    </w:p>
    <w:p w:rsidR="00EE1CD1" w:rsidRDefault="00EE1CD1" w:rsidP="008D6523">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rPr>
      </w:pPr>
      <w:r w:rsidRPr="00EE1CD1">
        <w:rPr>
          <w:rFonts w:ascii="Times New Roman" w:hAnsi="Times New Roman" w:cs="Times New Roman"/>
        </w:rPr>
        <w:t>Az adózás rendjéről szóló 2017. évi CL. törvény 3. melléklet II. A) 4. pontja értelmében adózó az építményadót, telekadót, magánszemély kommunális adóját a naptári évben félévente, két egyenlő részletben március hónap tizenötödik napjáig, valamint szeptember hónap tizenötödik napjáig fizeti meg.</w:t>
      </w:r>
    </w:p>
    <w:p w:rsidR="008D6523" w:rsidRDefault="008D6523" w:rsidP="008D6523">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rPr>
      </w:pPr>
    </w:p>
    <w:p w:rsidR="007D6843" w:rsidRDefault="008D6523" w:rsidP="007D6843">
      <w:pPr>
        <w:pStyle w:val="Nincstrkz"/>
        <w:pBdr>
          <w:top w:val="double" w:sz="4" w:space="1" w:color="auto"/>
          <w:left w:val="double" w:sz="4" w:space="4" w:color="auto"/>
          <w:bottom w:val="double" w:sz="4" w:space="1" w:color="auto"/>
          <w:right w:val="double" w:sz="4" w:space="4" w:color="auto"/>
        </w:pBdr>
        <w:jc w:val="both"/>
      </w:pPr>
      <w:r w:rsidRPr="008D6523">
        <w:t>Az adózó az állandó jellegű helyi iparűzési tevékenység utáni adóban</w:t>
      </w:r>
      <w:r>
        <w:t xml:space="preserve"> </w:t>
      </w:r>
    </w:p>
    <w:p w:rsidR="007D6843" w:rsidRDefault="008D6523" w:rsidP="007D6843">
      <w:pPr>
        <w:pStyle w:val="Nincstrkz"/>
        <w:pBdr>
          <w:top w:val="double" w:sz="4" w:space="1" w:color="auto"/>
          <w:left w:val="double" w:sz="4" w:space="4" w:color="auto"/>
          <w:bottom w:val="double" w:sz="4" w:space="1" w:color="auto"/>
          <w:right w:val="double" w:sz="4" w:space="4" w:color="auto"/>
        </w:pBdr>
        <w:jc w:val="center"/>
      </w:pPr>
      <w:proofErr w:type="gramStart"/>
      <w:r w:rsidRPr="008D6523">
        <w:t>az</w:t>
      </w:r>
      <w:proofErr w:type="gramEnd"/>
      <w:r w:rsidRPr="008D6523">
        <w:t xml:space="preserve"> adóelőlegét </w:t>
      </w:r>
    </w:p>
    <w:p w:rsidR="007D6843" w:rsidRPr="007D6843" w:rsidRDefault="008D6523" w:rsidP="007D6843">
      <w:pPr>
        <w:pStyle w:val="Nincstrkz"/>
        <w:pBdr>
          <w:top w:val="double" w:sz="4" w:space="1" w:color="auto"/>
          <w:left w:val="double" w:sz="4" w:space="4" w:color="auto"/>
          <w:bottom w:val="double" w:sz="4" w:space="1" w:color="auto"/>
          <w:right w:val="double" w:sz="4" w:space="4" w:color="auto"/>
        </w:pBdr>
        <w:jc w:val="center"/>
        <w:rPr>
          <w:b/>
        </w:rPr>
      </w:pPr>
      <w:proofErr w:type="gramStart"/>
      <w:r w:rsidRPr="007D6843">
        <w:rPr>
          <w:b/>
        </w:rPr>
        <w:t>az</w:t>
      </w:r>
      <w:proofErr w:type="gramEnd"/>
      <w:r w:rsidRPr="007D6843">
        <w:rPr>
          <w:b/>
        </w:rPr>
        <w:t xml:space="preserve"> adóév harmadik hónapjának tizenötödik napjáig, </w:t>
      </w:r>
    </w:p>
    <w:p w:rsidR="007D6843" w:rsidRPr="007D6843" w:rsidRDefault="008D6523" w:rsidP="007D6843">
      <w:pPr>
        <w:pStyle w:val="Nincstrkz"/>
        <w:pBdr>
          <w:top w:val="double" w:sz="4" w:space="1" w:color="auto"/>
          <w:left w:val="double" w:sz="4" w:space="4" w:color="auto"/>
          <w:bottom w:val="double" w:sz="4" w:space="1" w:color="auto"/>
          <w:right w:val="double" w:sz="4" w:space="4" w:color="auto"/>
        </w:pBdr>
        <w:jc w:val="center"/>
        <w:rPr>
          <w:b/>
        </w:rPr>
      </w:pPr>
      <w:proofErr w:type="gramStart"/>
      <w:r w:rsidRPr="007D6843">
        <w:rPr>
          <w:b/>
        </w:rPr>
        <w:t>valamint</w:t>
      </w:r>
      <w:proofErr w:type="gramEnd"/>
      <w:r w:rsidRPr="007D6843">
        <w:rPr>
          <w:b/>
        </w:rPr>
        <w:t xml:space="preserve"> kilencedik hónapjának tizenötödik napjáig </w:t>
      </w:r>
    </w:p>
    <w:p w:rsidR="007D6843" w:rsidRDefault="008D6523" w:rsidP="007D6843">
      <w:pPr>
        <w:pStyle w:val="Nincstrkz"/>
        <w:pBdr>
          <w:top w:val="double" w:sz="4" w:space="1" w:color="auto"/>
          <w:left w:val="double" w:sz="4" w:space="4" w:color="auto"/>
          <w:bottom w:val="double" w:sz="4" w:space="1" w:color="auto"/>
          <w:right w:val="double" w:sz="4" w:space="4" w:color="auto"/>
        </w:pBdr>
        <w:jc w:val="center"/>
      </w:pPr>
      <w:proofErr w:type="gramStart"/>
      <w:r w:rsidRPr="008D6523">
        <w:t>fizeti</w:t>
      </w:r>
      <w:proofErr w:type="gramEnd"/>
      <w:r w:rsidRPr="008D6523">
        <w:t xml:space="preserve"> meg;</w:t>
      </w:r>
      <w:r>
        <w:t xml:space="preserve"> </w:t>
      </w:r>
      <w:hyperlink r:id="rId12" w:anchor="lbj369id2189" w:history="1">
        <w:r w:rsidRPr="008D6523">
          <w:t> </w:t>
        </w:r>
      </w:hyperlink>
    </w:p>
    <w:p w:rsidR="007D6843" w:rsidRDefault="008D6523" w:rsidP="007D6843">
      <w:pPr>
        <w:pStyle w:val="Nincstrkz"/>
        <w:pBdr>
          <w:top w:val="double" w:sz="4" w:space="1" w:color="auto"/>
          <w:left w:val="double" w:sz="4" w:space="4" w:color="auto"/>
          <w:bottom w:val="double" w:sz="4" w:space="1" w:color="auto"/>
          <w:right w:val="double" w:sz="4" w:space="4" w:color="auto"/>
        </w:pBdr>
        <w:jc w:val="center"/>
      </w:pPr>
      <w:proofErr w:type="gramStart"/>
      <w:r w:rsidRPr="008D6523">
        <w:t>a</w:t>
      </w:r>
      <w:proofErr w:type="gramEnd"/>
      <w:r w:rsidRPr="008D6523">
        <w:t xml:space="preserve"> megfizetett adóelőleg, valamint az adóévre megállapított adó pozitív különbözetét</w:t>
      </w:r>
    </w:p>
    <w:p w:rsidR="007D6843" w:rsidRDefault="008D6523" w:rsidP="007D6843">
      <w:pPr>
        <w:pStyle w:val="Nincstrkz"/>
        <w:pBdr>
          <w:top w:val="double" w:sz="4" w:space="1" w:color="auto"/>
          <w:left w:val="double" w:sz="4" w:space="4" w:color="auto"/>
          <w:bottom w:val="double" w:sz="4" w:space="1" w:color="auto"/>
          <w:right w:val="double" w:sz="4" w:space="4" w:color="auto"/>
        </w:pBdr>
        <w:jc w:val="center"/>
        <w:rPr>
          <w:b/>
        </w:rPr>
      </w:pPr>
      <w:proofErr w:type="gramStart"/>
      <w:r w:rsidRPr="007D6843">
        <w:rPr>
          <w:b/>
        </w:rPr>
        <w:t>az</w:t>
      </w:r>
      <w:proofErr w:type="gramEnd"/>
      <w:r w:rsidRPr="007D6843">
        <w:rPr>
          <w:b/>
        </w:rPr>
        <w:t xml:space="preserve"> adóévet követő év ötödik hónapjának utolsó napjáig</w:t>
      </w:r>
    </w:p>
    <w:p w:rsidR="008D6523" w:rsidRPr="008D6523" w:rsidRDefault="008D6523" w:rsidP="007D6843">
      <w:pPr>
        <w:pStyle w:val="Nincstrkz"/>
        <w:pBdr>
          <w:top w:val="double" w:sz="4" w:space="1" w:color="auto"/>
          <w:left w:val="double" w:sz="4" w:space="4" w:color="auto"/>
          <w:bottom w:val="double" w:sz="4" w:space="1" w:color="auto"/>
          <w:right w:val="double" w:sz="4" w:space="4" w:color="auto"/>
        </w:pBdr>
        <w:jc w:val="center"/>
      </w:pPr>
      <w:proofErr w:type="gramStart"/>
      <w:r w:rsidRPr="008D6523">
        <w:t>fizeti</w:t>
      </w:r>
      <w:proofErr w:type="gramEnd"/>
      <w:r w:rsidRPr="008D6523">
        <w:t xml:space="preserve"> meg,</w:t>
      </w:r>
      <w:r w:rsidR="007D6843">
        <w:t xml:space="preserve"> </w:t>
      </w:r>
      <w:r w:rsidRPr="008D6523">
        <w:t>illetve a túlfizetést ettől az időponttól igényelheti vissza.</w:t>
      </w:r>
    </w:p>
    <w:p w:rsidR="00FB564A" w:rsidRDefault="00FB564A" w:rsidP="008D6523">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rPr>
      </w:pPr>
    </w:p>
    <w:p w:rsidR="000748CC" w:rsidRDefault="000748CC" w:rsidP="008D6523">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rPr>
      </w:pPr>
      <w:r>
        <w:rPr>
          <w:rStyle w:val="Kiemels2"/>
          <w:rFonts w:ascii="Times New Roman" w:hAnsi="Times New Roman" w:cs="Times New Roman"/>
        </w:rPr>
        <w:t>Marton</w:t>
      </w:r>
      <w:r w:rsidR="007D6843">
        <w:rPr>
          <w:rStyle w:val="Kiemels2"/>
          <w:rFonts w:ascii="Times New Roman" w:hAnsi="Times New Roman" w:cs="Times New Roman"/>
        </w:rPr>
        <w:t>vásár Város Önkormányzata felé a</w:t>
      </w:r>
      <w:r>
        <w:rPr>
          <w:rStyle w:val="Kiemels2"/>
          <w:rFonts w:ascii="Times New Roman" w:hAnsi="Times New Roman" w:cs="Times New Roman"/>
        </w:rPr>
        <w:t xml:space="preserve">dó befizetéseiket intézhetik csekken, utalással vagy e-önkormányzati portalon keresztül! (a közlemény rovatba </w:t>
      </w:r>
      <w:r w:rsidR="00B26BE7">
        <w:rPr>
          <w:rStyle w:val="Kiemels2"/>
          <w:rFonts w:ascii="Times New Roman" w:hAnsi="Times New Roman" w:cs="Times New Roman"/>
        </w:rPr>
        <w:t>kérjük, - négyjegyű -</w:t>
      </w:r>
      <w:r>
        <w:rPr>
          <w:rStyle w:val="Kiemels2"/>
          <w:rFonts w:ascii="Times New Roman" w:hAnsi="Times New Roman" w:cs="Times New Roman"/>
        </w:rPr>
        <w:t xml:space="preserve"> </w:t>
      </w:r>
      <w:r w:rsidR="007D6843">
        <w:rPr>
          <w:rStyle w:val="Kiemels2"/>
          <w:rFonts w:ascii="Times New Roman" w:hAnsi="Times New Roman" w:cs="Times New Roman"/>
        </w:rPr>
        <w:t>Azonosító</w:t>
      </w:r>
      <w:r>
        <w:rPr>
          <w:rStyle w:val="Kiemels2"/>
          <w:rFonts w:ascii="Times New Roman" w:hAnsi="Times New Roman" w:cs="Times New Roman"/>
        </w:rPr>
        <w:t>számukat tüntessék fel)</w:t>
      </w:r>
    </w:p>
    <w:p w:rsidR="000748CC" w:rsidRDefault="000748CC" w:rsidP="008D6523">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rPr>
      </w:pPr>
      <w:r>
        <w:rPr>
          <w:rStyle w:val="Kiemels2"/>
          <w:rFonts w:ascii="Times New Roman" w:hAnsi="Times New Roman" w:cs="Times New Roman"/>
        </w:rPr>
        <w:t xml:space="preserve">Amennyiben e-önkormányzati portálon fizetik </w:t>
      </w:r>
      <w:r w:rsidR="002E7202">
        <w:rPr>
          <w:rStyle w:val="Kiemels2"/>
          <w:rFonts w:ascii="Times New Roman" w:hAnsi="Times New Roman" w:cs="Times New Roman"/>
        </w:rPr>
        <w:t xml:space="preserve">évi </w:t>
      </w:r>
      <w:r w:rsidR="00F3329C">
        <w:rPr>
          <w:rStyle w:val="Kiemels2"/>
          <w:rFonts w:ascii="Times New Roman" w:hAnsi="Times New Roman" w:cs="Times New Roman"/>
        </w:rPr>
        <w:t>adókivetésüket</w:t>
      </w:r>
      <w:r>
        <w:rPr>
          <w:rStyle w:val="Kiemels2"/>
          <w:rFonts w:ascii="Times New Roman" w:hAnsi="Times New Roman" w:cs="Times New Roman"/>
        </w:rPr>
        <w:t>, úgy az utalást kérjük</w:t>
      </w:r>
      <w:r w:rsidR="000A786B">
        <w:rPr>
          <w:rStyle w:val="Kiemels2"/>
          <w:rFonts w:ascii="Times New Roman" w:hAnsi="Times New Roman" w:cs="Times New Roman"/>
        </w:rPr>
        <w:t>,</w:t>
      </w:r>
      <w:r>
        <w:rPr>
          <w:rStyle w:val="Kiemels2"/>
          <w:rFonts w:ascii="Times New Roman" w:hAnsi="Times New Roman" w:cs="Times New Roman"/>
        </w:rPr>
        <w:t xml:space="preserve"> </w:t>
      </w:r>
      <w:r w:rsidRPr="000748CC">
        <w:rPr>
          <w:rStyle w:val="Kiemels2"/>
          <w:rFonts w:ascii="Times New Roman" w:hAnsi="Times New Roman" w:cs="Times New Roman"/>
          <w:i/>
          <w:u w:val="single"/>
        </w:rPr>
        <w:t>csak a saját</w:t>
      </w:r>
      <w:r>
        <w:rPr>
          <w:rStyle w:val="Kiemels2"/>
          <w:rFonts w:ascii="Times New Roman" w:hAnsi="Times New Roman" w:cs="Times New Roman"/>
        </w:rPr>
        <w:t xml:space="preserve"> adószámlájukra tegyék meg, egyszerre több adózó felé történő utalást a rendszer nem tud kezelni!</w:t>
      </w:r>
    </w:p>
    <w:p w:rsidR="007D6843" w:rsidRDefault="00661130" w:rsidP="008D6523">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i/>
        </w:rPr>
      </w:pPr>
      <w:r w:rsidRPr="001C0521">
        <w:rPr>
          <w:rStyle w:val="Kiemels2"/>
          <w:rFonts w:ascii="Times New Roman" w:hAnsi="Times New Roman" w:cs="Times New Roman"/>
          <w:i/>
        </w:rPr>
        <w:t>Tájékoztatjuk továbbá Önöket, hogy</w:t>
      </w:r>
      <w:r w:rsidR="001C0521" w:rsidRPr="001C0521">
        <w:rPr>
          <w:rStyle w:val="Kiemels2"/>
          <w:rFonts w:ascii="Times New Roman" w:hAnsi="Times New Roman" w:cs="Times New Roman"/>
          <w:i/>
        </w:rPr>
        <w:t xml:space="preserve"> az</w:t>
      </w:r>
      <w:r w:rsidRPr="001C0521">
        <w:rPr>
          <w:rStyle w:val="Kiemels2"/>
          <w:rFonts w:ascii="Times New Roman" w:hAnsi="Times New Roman" w:cs="Times New Roman"/>
          <w:i/>
        </w:rPr>
        <w:t xml:space="preserve"> </w:t>
      </w:r>
      <w:r w:rsidR="001C0521" w:rsidRPr="001C0521">
        <w:rPr>
          <w:rStyle w:val="Kiemels2"/>
          <w:rFonts w:ascii="Times New Roman" w:hAnsi="Times New Roman" w:cs="Times New Roman"/>
          <w:i/>
        </w:rPr>
        <w:t>ügyfélportál/cégkapu regisztrációt követően ügyeiket könnyebben és gyorsabban intézhetik elektronikus ügyindítással. (</w:t>
      </w:r>
      <w:hyperlink r:id="rId13" w:history="1">
        <w:r w:rsidR="001C0521" w:rsidRPr="001C0521">
          <w:rPr>
            <w:rStyle w:val="Hiperhivatkozs"/>
            <w:rFonts w:ascii="Times New Roman" w:hAnsi="Times New Roman" w:cs="Times New Roman"/>
            <w:i/>
          </w:rPr>
          <w:t>www.e-onkormanyzat.hu</w:t>
        </w:r>
      </w:hyperlink>
      <w:r w:rsidR="001C0521" w:rsidRPr="001C0521">
        <w:rPr>
          <w:rStyle w:val="Kiemels2"/>
          <w:rFonts w:ascii="Times New Roman" w:hAnsi="Times New Roman" w:cs="Times New Roman"/>
          <w:i/>
        </w:rPr>
        <w:t xml:space="preserve">; </w:t>
      </w:r>
      <w:hyperlink r:id="rId14" w:history="1">
        <w:proofErr w:type="gramStart"/>
        <w:r w:rsidR="001C0521" w:rsidRPr="001C0521">
          <w:rPr>
            <w:rStyle w:val="Hiperhivatkozs"/>
            <w:rFonts w:ascii="Times New Roman" w:hAnsi="Times New Roman" w:cs="Times New Roman"/>
            <w:i/>
          </w:rPr>
          <w:t>www.e-papir.hu</w:t>
        </w:r>
      </w:hyperlink>
      <w:r w:rsidR="001C0521" w:rsidRPr="001C0521">
        <w:rPr>
          <w:rStyle w:val="Kiemels2"/>
          <w:rFonts w:ascii="Times New Roman" w:hAnsi="Times New Roman" w:cs="Times New Roman"/>
          <w:i/>
        </w:rPr>
        <w:t xml:space="preserve"> )</w:t>
      </w:r>
      <w:proofErr w:type="gramEnd"/>
    </w:p>
    <w:p w:rsidR="005303F4" w:rsidRPr="005303F4" w:rsidRDefault="005303F4" w:rsidP="008D6523">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sidRPr="005303F4">
        <w:rPr>
          <w:rStyle w:val="Kiemels2"/>
          <w:rFonts w:ascii="Times New Roman" w:hAnsi="Times New Roman" w:cs="Times New Roman"/>
          <w:b w:val="0"/>
        </w:rPr>
        <w:t>Kérjük, hogy az elmúlt időszak jogszabály változásait, illetve a várható változásokat ellenőrizzék/kövessék nyomon!</w:t>
      </w:r>
    </w:p>
    <w:p w:rsidR="007D6843" w:rsidRPr="002C429B" w:rsidRDefault="007D6843" w:rsidP="007D6843">
      <w:pPr>
        <w:jc w:val="both"/>
        <w:rPr>
          <w:rStyle w:val="Kiemels2"/>
          <w:rFonts w:ascii="Times New Roman" w:hAnsi="Times New Roman" w:cs="Times New Roman"/>
          <w:b w:val="0"/>
        </w:rPr>
      </w:pPr>
    </w:p>
    <w:p w:rsidR="007D6843" w:rsidRPr="00F90F01" w:rsidRDefault="007D6843" w:rsidP="007D6843">
      <w:pPr>
        <w:pBdr>
          <w:top w:val="double" w:sz="4" w:space="1" w:color="auto"/>
          <w:left w:val="double" w:sz="4" w:space="4" w:color="auto"/>
          <w:bottom w:val="double" w:sz="4" w:space="1" w:color="auto"/>
          <w:right w:val="double" w:sz="4" w:space="4" w:color="auto"/>
        </w:pBdr>
        <w:spacing w:after="0" w:line="240" w:lineRule="auto"/>
        <w:jc w:val="both"/>
        <w:rPr>
          <w:rStyle w:val="Kiemels2"/>
          <w:rFonts w:ascii="Times New Roman" w:hAnsi="Times New Roman" w:cs="Times New Roman"/>
        </w:rPr>
      </w:pPr>
      <w:r w:rsidRPr="00F90F01">
        <w:rPr>
          <w:rStyle w:val="Kiemels2"/>
          <w:rFonts w:ascii="Times New Roman" w:hAnsi="Times New Roman" w:cs="Times New Roman"/>
        </w:rPr>
        <w:t>KAPCSOLATTARTÁS</w:t>
      </w:r>
      <w:r>
        <w:rPr>
          <w:rStyle w:val="Kiemels2"/>
          <w:rFonts w:ascii="Times New Roman" w:hAnsi="Times New Roman" w:cs="Times New Roman"/>
        </w:rPr>
        <w:t xml:space="preserve">                                                                                                           </w:t>
      </w:r>
      <w:r>
        <w:rPr>
          <w:noProof/>
          <w:lang w:eastAsia="hu-HU"/>
        </w:rPr>
        <w:drawing>
          <wp:inline distT="0" distB="0" distL="0" distR="0" wp14:anchorId="12376A64" wp14:editId="72F9309A">
            <wp:extent cx="1038225" cy="581025"/>
            <wp:effectExtent l="0" t="0" r="9525" b="9525"/>
            <wp:docPr id="8" name="Kép 8" descr="https://tse3.mm.bing.net/th?id=OIP.v2YpMFzXDrcYu65ZviJKNwHaFL&amp;pid=Api&amp;P=0&amp;w=239&amp;h=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se3.mm.bing.net/th?id=OIP.v2YpMFzXDrcYu65ZviJKNwHaFL&amp;pid=Api&amp;P=0&amp;w=239&amp;h=1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rsidR="007D6843" w:rsidRPr="002C429B" w:rsidRDefault="007D6843" w:rsidP="007D6843">
      <w:pPr>
        <w:pBdr>
          <w:top w:val="double" w:sz="4" w:space="1" w:color="auto"/>
          <w:left w:val="double" w:sz="4" w:space="4" w:color="auto"/>
          <w:bottom w:val="double" w:sz="4" w:space="1" w:color="auto"/>
          <w:right w:val="double" w:sz="4" w:space="4" w:color="auto"/>
        </w:pBdr>
        <w:jc w:val="both"/>
        <w:rPr>
          <w:rStyle w:val="Kiemels2"/>
          <w:rFonts w:ascii="Times New Roman" w:hAnsi="Times New Roman" w:cs="Times New Roman"/>
          <w:b w:val="0"/>
        </w:rPr>
      </w:pPr>
      <w:r w:rsidRPr="002C429B">
        <w:rPr>
          <w:rStyle w:val="Kiemels2"/>
          <w:rFonts w:ascii="Times New Roman" w:hAnsi="Times New Roman" w:cs="Times New Roman"/>
          <w:b w:val="0"/>
        </w:rPr>
        <w:t xml:space="preserve">Hivatalunkban telefonon keresztül nem adható ki olyan információ, mely adótitoknak minősül ezért hátralékról való érdeklődés esetén bővebb információt személyesen </w:t>
      </w:r>
      <w:r>
        <w:rPr>
          <w:rStyle w:val="Kiemels2"/>
          <w:rFonts w:ascii="Times New Roman" w:hAnsi="Times New Roman" w:cs="Times New Roman"/>
          <w:b w:val="0"/>
        </w:rPr>
        <w:t xml:space="preserve">vagy ügyfélkapun keresztül </w:t>
      </w:r>
      <w:r w:rsidRPr="002C429B">
        <w:rPr>
          <w:rStyle w:val="Kiemels2"/>
          <w:rFonts w:ascii="Times New Roman" w:hAnsi="Times New Roman" w:cs="Times New Roman"/>
          <w:b w:val="0"/>
        </w:rPr>
        <w:t>tudunk nyújtani.</w:t>
      </w:r>
    </w:p>
    <w:p w:rsidR="007D6843" w:rsidRPr="009C2741" w:rsidRDefault="007D6843" w:rsidP="007D6843">
      <w:pPr>
        <w:pBdr>
          <w:top w:val="double" w:sz="4" w:space="1" w:color="auto"/>
          <w:left w:val="double" w:sz="4" w:space="4" w:color="auto"/>
          <w:bottom w:val="double" w:sz="4" w:space="1" w:color="auto"/>
          <w:right w:val="double" w:sz="4" w:space="4" w:color="auto"/>
        </w:pBdr>
        <w:tabs>
          <w:tab w:val="left" w:pos="5387"/>
        </w:tabs>
        <w:jc w:val="both"/>
        <w:rPr>
          <w:rStyle w:val="Kiemels2"/>
          <w:rFonts w:ascii="Times New Roman" w:hAnsi="Times New Roman" w:cs="Times New Roman"/>
        </w:rPr>
      </w:pPr>
      <w:r w:rsidRPr="009C2741">
        <w:rPr>
          <w:rStyle w:val="Kiemels2"/>
          <w:rFonts w:ascii="Times New Roman" w:hAnsi="Times New Roman" w:cs="Times New Roman"/>
        </w:rPr>
        <w:t>Telefonszám</w:t>
      </w:r>
      <w:r>
        <w:rPr>
          <w:rStyle w:val="Kiemels2"/>
          <w:rFonts w:ascii="Times New Roman" w:hAnsi="Times New Roman" w:cs="Times New Roman"/>
        </w:rPr>
        <w:t>unk: 06/22-569-223, 06/22-569-224, 06/22-569-206;</w:t>
      </w:r>
      <w:r w:rsidRPr="009C2741">
        <w:rPr>
          <w:rStyle w:val="Kiemels2"/>
          <w:rFonts w:ascii="Times New Roman" w:hAnsi="Times New Roman" w:cs="Times New Roman"/>
        </w:rPr>
        <w:tab/>
        <w:t>Fax: 06/22-460-229</w:t>
      </w:r>
    </w:p>
    <w:p w:rsidR="007D6843" w:rsidRPr="009C2741" w:rsidRDefault="007D6843" w:rsidP="007D6843">
      <w:pPr>
        <w:pBdr>
          <w:top w:val="double" w:sz="4" w:space="1" w:color="auto"/>
          <w:left w:val="double" w:sz="4" w:space="4" w:color="auto"/>
          <w:bottom w:val="double" w:sz="4" w:space="1" w:color="auto"/>
          <w:right w:val="double" w:sz="4" w:space="4" w:color="auto"/>
        </w:pBdr>
        <w:tabs>
          <w:tab w:val="left" w:pos="4395"/>
        </w:tabs>
        <w:jc w:val="both"/>
        <w:rPr>
          <w:rStyle w:val="Kiemels2"/>
          <w:rFonts w:ascii="Times New Roman" w:hAnsi="Times New Roman" w:cs="Times New Roman"/>
        </w:rPr>
      </w:pPr>
      <w:r w:rsidRPr="009C2741">
        <w:rPr>
          <w:rStyle w:val="Kiemels2"/>
          <w:rFonts w:ascii="Times New Roman" w:hAnsi="Times New Roman" w:cs="Times New Roman"/>
        </w:rPr>
        <w:t xml:space="preserve">E-mail: </w:t>
      </w:r>
      <w:proofErr w:type="spellStart"/>
      <w:proofErr w:type="gramStart"/>
      <w:r w:rsidRPr="009C2741">
        <w:rPr>
          <w:rStyle w:val="Kiemels2"/>
          <w:rFonts w:ascii="Times New Roman" w:hAnsi="Times New Roman" w:cs="Times New Roman"/>
          <w:bCs w:val="0"/>
        </w:rPr>
        <w:t>helyiado</w:t>
      </w:r>
      <w:proofErr w:type="spellEnd"/>
      <w:r w:rsidRPr="009C2741">
        <w:rPr>
          <w:rStyle w:val="Kiemels2"/>
          <w:rFonts w:ascii="Times New Roman" w:hAnsi="Times New Roman" w:cs="Times New Roman"/>
          <w:bCs w:val="0"/>
        </w:rPr>
        <w:t>@martonvasar.hu</w:t>
      </w:r>
      <w:r w:rsidRPr="009C2741">
        <w:rPr>
          <w:rStyle w:val="Kiemels2"/>
          <w:rFonts w:ascii="Times New Roman" w:hAnsi="Times New Roman" w:cs="Times New Roman"/>
          <w:bCs w:val="0"/>
        </w:rPr>
        <w:tab/>
        <w:t xml:space="preserve">                  Ügyfélfogadás</w:t>
      </w:r>
      <w:proofErr w:type="gramEnd"/>
      <w:r w:rsidRPr="009C2741">
        <w:rPr>
          <w:rStyle w:val="Kiemels2"/>
          <w:rFonts w:ascii="Times New Roman" w:hAnsi="Times New Roman" w:cs="Times New Roman"/>
          <w:bCs w:val="0"/>
        </w:rPr>
        <w:t xml:space="preserve">: </w:t>
      </w:r>
      <w:r w:rsidRPr="009C2741">
        <w:rPr>
          <w:rStyle w:val="Kiemels2"/>
          <w:rFonts w:ascii="Times New Roman" w:hAnsi="Times New Roman" w:cs="Times New Roman"/>
        </w:rPr>
        <w:t>H: 8-16, SZ: 8-12 és 13-17, P: 8-12</w:t>
      </w:r>
    </w:p>
    <w:p w:rsidR="007D6843" w:rsidRPr="00F90F01" w:rsidRDefault="007D6843" w:rsidP="007D6843">
      <w:pPr>
        <w:pBdr>
          <w:top w:val="double" w:sz="4" w:space="1" w:color="auto"/>
          <w:left w:val="double" w:sz="4" w:space="4" w:color="auto"/>
          <w:bottom w:val="double" w:sz="4" w:space="1" w:color="auto"/>
          <w:right w:val="double" w:sz="4" w:space="4" w:color="auto"/>
        </w:pBdr>
        <w:tabs>
          <w:tab w:val="left" w:pos="4395"/>
        </w:tabs>
        <w:spacing w:after="0" w:line="240" w:lineRule="auto"/>
        <w:jc w:val="both"/>
        <w:rPr>
          <w:rFonts w:ascii="Times New Roman" w:hAnsi="Times New Roman" w:cs="Times New Roman"/>
        </w:rPr>
      </w:pPr>
      <w:r w:rsidRPr="00F90F01">
        <w:rPr>
          <w:rStyle w:val="Kiemels2"/>
          <w:rFonts w:ascii="Times New Roman" w:hAnsi="Times New Roman" w:cs="Times New Roman"/>
        </w:rPr>
        <w:t>ELEKTRONIKUS KAPCSOLATTARTÁS</w:t>
      </w:r>
    </w:p>
    <w:p w:rsidR="007D6843" w:rsidRPr="00E53C83" w:rsidRDefault="007D6843" w:rsidP="007D6843">
      <w:pPr>
        <w:pBdr>
          <w:top w:val="double" w:sz="4" w:space="1" w:color="auto"/>
          <w:left w:val="double" w:sz="4" w:space="4" w:color="auto"/>
          <w:bottom w:val="double" w:sz="4" w:space="1" w:color="auto"/>
          <w:right w:val="double" w:sz="4" w:space="4" w:color="auto"/>
        </w:pBdr>
        <w:jc w:val="both"/>
        <w:rPr>
          <w:rFonts w:ascii="Times New Roman" w:hAnsi="Times New Roman" w:cs="Times New Roman"/>
          <w:u w:val="single"/>
        </w:rPr>
      </w:pPr>
      <w:r w:rsidRPr="00F90F01">
        <w:rPr>
          <w:rFonts w:ascii="Times New Roman" w:hAnsi="Times New Roman" w:cs="Times New Roman"/>
        </w:rPr>
        <w:t>Ügyfélkapus regisztrációt követően van lehetőség elektronikus kapcsolattartásra az önkormányzati hivatali portálon (</w:t>
      </w:r>
      <w:r w:rsidRPr="002C429B">
        <w:rPr>
          <w:rFonts w:ascii="Times New Roman" w:hAnsi="Times New Roman" w:cs="Times New Roman"/>
        </w:rPr>
        <w:t>https://ohp-20.asp.lgov.hu/nyitolap</w:t>
      </w:r>
      <w:r w:rsidRPr="00F90F01">
        <w:rPr>
          <w:rFonts w:ascii="Times New Roman" w:hAnsi="Times New Roman" w:cs="Times New Roman"/>
        </w:rPr>
        <w:t>) vagy az E-papír szolgáltatás felületén (</w:t>
      </w:r>
      <w:r w:rsidRPr="002C429B">
        <w:rPr>
          <w:rFonts w:ascii="Times New Roman" w:hAnsi="Times New Roman" w:cs="Times New Roman"/>
        </w:rPr>
        <w:t>https://epapir.gov.hu/</w:t>
      </w:r>
      <w:r w:rsidRPr="00F90F01">
        <w:rPr>
          <w:rFonts w:ascii="Times New Roman" w:hAnsi="Times New Roman" w:cs="Times New Roman"/>
        </w:rPr>
        <w:t xml:space="preserve">) keresztül. </w:t>
      </w:r>
      <w:r w:rsidRPr="00861420">
        <w:rPr>
          <w:rFonts w:ascii="Times New Roman" w:hAnsi="Times New Roman" w:cs="Times New Roman"/>
          <w:b/>
        </w:rPr>
        <w:t>Az e-mail nem minősül hivatalos kapcsolattartási módnak</w:t>
      </w:r>
      <w:r w:rsidRPr="00861420">
        <w:rPr>
          <w:rFonts w:ascii="Times New Roman" w:hAnsi="Times New Roman" w:cs="Times New Roman"/>
        </w:rPr>
        <w:t>, ezért e-mailben kizárólag általános tájékoztatást adhatunk.</w:t>
      </w:r>
    </w:p>
    <w:p w:rsidR="007D6843" w:rsidRDefault="007D6843" w:rsidP="007D6843">
      <w:pPr>
        <w:rPr>
          <w:rFonts w:ascii="Times New Roman" w:hAnsi="Times New Roman" w:cs="Times New Roman"/>
        </w:rPr>
      </w:pPr>
    </w:p>
    <w:p w:rsidR="007D6843" w:rsidRPr="007D6843" w:rsidRDefault="007D6843" w:rsidP="007D6843">
      <w:pPr>
        <w:tabs>
          <w:tab w:val="left" w:pos="3667"/>
        </w:tabs>
        <w:rPr>
          <w:rFonts w:ascii="Times New Roman" w:hAnsi="Times New Roman" w:cs="Times New Roman"/>
        </w:rPr>
      </w:pPr>
    </w:p>
    <w:sectPr w:rsidR="007D6843" w:rsidRPr="007D6843" w:rsidSect="00DF56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Franklin Gothic Book">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80621"/>
    <w:multiLevelType w:val="hybridMultilevel"/>
    <w:tmpl w:val="EA3ECF8C"/>
    <w:lvl w:ilvl="0" w:tplc="40F0B5B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BB416B"/>
    <w:multiLevelType w:val="hybridMultilevel"/>
    <w:tmpl w:val="1B0CF4A6"/>
    <w:lvl w:ilvl="0" w:tplc="C38C64F2">
      <w:start w:val="20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28"/>
    <w:rsid w:val="0000282A"/>
    <w:rsid w:val="00010136"/>
    <w:rsid w:val="0002555E"/>
    <w:rsid w:val="000748CC"/>
    <w:rsid w:val="000A56A0"/>
    <w:rsid w:val="000A786B"/>
    <w:rsid w:val="000D51AD"/>
    <w:rsid w:val="000E3050"/>
    <w:rsid w:val="00102553"/>
    <w:rsid w:val="00107403"/>
    <w:rsid w:val="00131CA5"/>
    <w:rsid w:val="00140E78"/>
    <w:rsid w:val="001C0521"/>
    <w:rsid w:val="001C2735"/>
    <w:rsid w:val="00207D20"/>
    <w:rsid w:val="002332BC"/>
    <w:rsid w:val="00257AD8"/>
    <w:rsid w:val="00271BB7"/>
    <w:rsid w:val="00271D71"/>
    <w:rsid w:val="002A4AB0"/>
    <w:rsid w:val="002C429B"/>
    <w:rsid w:val="002D38D5"/>
    <w:rsid w:val="002D5C15"/>
    <w:rsid w:val="002E7202"/>
    <w:rsid w:val="002F3F8C"/>
    <w:rsid w:val="002F49EE"/>
    <w:rsid w:val="00317CDF"/>
    <w:rsid w:val="00363195"/>
    <w:rsid w:val="003A1320"/>
    <w:rsid w:val="003C4251"/>
    <w:rsid w:val="00405809"/>
    <w:rsid w:val="00405F0D"/>
    <w:rsid w:val="0046756E"/>
    <w:rsid w:val="00494A71"/>
    <w:rsid w:val="004E39D8"/>
    <w:rsid w:val="004E4227"/>
    <w:rsid w:val="004E662A"/>
    <w:rsid w:val="00506D5D"/>
    <w:rsid w:val="005303F4"/>
    <w:rsid w:val="00543D72"/>
    <w:rsid w:val="00571E26"/>
    <w:rsid w:val="005A12FE"/>
    <w:rsid w:val="005E68F2"/>
    <w:rsid w:val="00627ADA"/>
    <w:rsid w:val="00631419"/>
    <w:rsid w:val="00631A40"/>
    <w:rsid w:val="00661130"/>
    <w:rsid w:val="006C2690"/>
    <w:rsid w:val="006F753D"/>
    <w:rsid w:val="007B2150"/>
    <w:rsid w:val="007B2530"/>
    <w:rsid w:val="007C7A80"/>
    <w:rsid w:val="007D6843"/>
    <w:rsid w:val="0084240E"/>
    <w:rsid w:val="00847072"/>
    <w:rsid w:val="00850269"/>
    <w:rsid w:val="00861420"/>
    <w:rsid w:val="00884BDA"/>
    <w:rsid w:val="008D6523"/>
    <w:rsid w:val="008F70CB"/>
    <w:rsid w:val="00943A36"/>
    <w:rsid w:val="00945B28"/>
    <w:rsid w:val="0095483C"/>
    <w:rsid w:val="00957BAE"/>
    <w:rsid w:val="00966F46"/>
    <w:rsid w:val="0098386C"/>
    <w:rsid w:val="009862F5"/>
    <w:rsid w:val="009A6809"/>
    <w:rsid w:val="009C2741"/>
    <w:rsid w:val="00A23546"/>
    <w:rsid w:val="00A2716F"/>
    <w:rsid w:val="00A47195"/>
    <w:rsid w:val="00A916B9"/>
    <w:rsid w:val="00AA30C3"/>
    <w:rsid w:val="00AB1B3A"/>
    <w:rsid w:val="00AB2209"/>
    <w:rsid w:val="00AB7FFE"/>
    <w:rsid w:val="00AF72E8"/>
    <w:rsid w:val="00B26BE7"/>
    <w:rsid w:val="00B27648"/>
    <w:rsid w:val="00B342DD"/>
    <w:rsid w:val="00B65569"/>
    <w:rsid w:val="00B71BA8"/>
    <w:rsid w:val="00B740BC"/>
    <w:rsid w:val="00BE2A6C"/>
    <w:rsid w:val="00BF08AE"/>
    <w:rsid w:val="00C1797F"/>
    <w:rsid w:val="00C47B37"/>
    <w:rsid w:val="00C64B38"/>
    <w:rsid w:val="00CB1A98"/>
    <w:rsid w:val="00D53FC2"/>
    <w:rsid w:val="00D87FFC"/>
    <w:rsid w:val="00DA1B91"/>
    <w:rsid w:val="00DB33C8"/>
    <w:rsid w:val="00DB5046"/>
    <w:rsid w:val="00DC7C9A"/>
    <w:rsid w:val="00DF56A0"/>
    <w:rsid w:val="00E06800"/>
    <w:rsid w:val="00E52D5F"/>
    <w:rsid w:val="00E53C83"/>
    <w:rsid w:val="00E6529E"/>
    <w:rsid w:val="00E76571"/>
    <w:rsid w:val="00ED0B02"/>
    <w:rsid w:val="00EE1CD1"/>
    <w:rsid w:val="00EE3F95"/>
    <w:rsid w:val="00F263B1"/>
    <w:rsid w:val="00F3329C"/>
    <w:rsid w:val="00F33D42"/>
    <w:rsid w:val="00F81055"/>
    <w:rsid w:val="00F90F01"/>
    <w:rsid w:val="00FA4690"/>
    <w:rsid w:val="00FB564A"/>
    <w:rsid w:val="00FB6059"/>
    <w:rsid w:val="00FB7836"/>
    <w:rsid w:val="00FF2C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DD924-7128-40B1-B8D2-665A297A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B1A98"/>
    <w:pPr>
      <w:ind w:left="720"/>
      <w:contextualSpacing/>
    </w:pPr>
  </w:style>
  <w:style w:type="character" w:styleId="Hiperhivatkozs">
    <w:name w:val="Hyperlink"/>
    <w:basedOn w:val="Bekezdsalapbettpusa"/>
    <w:uiPriority w:val="99"/>
    <w:unhideWhenUsed/>
    <w:rsid w:val="00CB1A98"/>
    <w:rPr>
      <w:color w:val="77A2BB" w:themeColor="hyperlink"/>
      <w:u w:val="single"/>
    </w:rPr>
  </w:style>
  <w:style w:type="character" w:styleId="Kiemels2">
    <w:name w:val="Strong"/>
    <w:basedOn w:val="Bekezdsalapbettpusa"/>
    <w:uiPriority w:val="22"/>
    <w:qFormat/>
    <w:rsid w:val="00CB1A98"/>
    <w:rPr>
      <w:b/>
      <w:bCs/>
    </w:rPr>
  </w:style>
  <w:style w:type="paragraph" w:styleId="NormlWeb">
    <w:name w:val="Normal (Web)"/>
    <w:basedOn w:val="Norml"/>
    <w:uiPriority w:val="99"/>
    <w:semiHidden/>
    <w:unhideWhenUsed/>
    <w:rsid w:val="0036319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1C2735"/>
    <w:pPr>
      <w:spacing w:after="0" w:line="240" w:lineRule="auto"/>
    </w:pPr>
  </w:style>
  <w:style w:type="character" w:styleId="Kiemels">
    <w:name w:val="Emphasis"/>
    <w:basedOn w:val="Bekezdsalapbettpusa"/>
    <w:uiPriority w:val="20"/>
    <w:qFormat/>
    <w:rsid w:val="008F70CB"/>
    <w:rPr>
      <w:i/>
      <w:iCs/>
    </w:rPr>
  </w:style>
  <w:style w:type="paragraph" w:customStyle="1" w:styleId="v1msonormal">
    <w:name w:val="v1msonormal"/>
    <w:basedOn w:val="Norml"/>
    <w:rsid w:val="00A2354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0D51A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D5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49177">
      <w:bodyDiv w:val="1"/>
      <w:marLeft w:val="0"/>
      <w:marRight w:val="0"/>
      <w:marTop w:val="0"/>
      <w:marBottom w:val="0"/>
      <w:divBdr>
        <w:top w:val="none" w:sz="0" w:space="0" w:color="auto"/>
        <w:left w:val="none" w:sz="0" w:space="0" w:color="auto"/>
        <w:bottom w:val="none" w:sz="0" w:space="0" w:color="auto"/>
        <w:right w:val="none" w:sz="0" w:space="0" w:color="auto"/>
      </w:divBdr>
    </w:div>
    <w:div w:id="1355307890">
      <w:bodyDiv w:val="1"/>
      <w:marLeft w:val="0"/>
      <w:marRight w:val="0"/>
      <w:marTop w:val="0"/>
      <w:marBottom w:val="0"/>
      <w:divBdr>
        <w:top w:val="none" w:sz="0" w:space="0" w:color="auto"/>
        <w:left w:val="none" w:sz="0" w:space="0" w:color="auto"/>
        <w:bottom w:val="none" w:sz="0" w:space="0" w:color="auto"/>
        <w:right w:val="none" w:sz="0" w:space="0" w:color="auto"/>
      </w:divBdr>
    </w:div>
    <w:div w:id="1394811517">
      <w:bodyDiv w:val="1"/>
      <w:marLeft w:val="0"/>
      <w:marRight w:val="0"/>
      <w:marTop w:val="0"/>
      <w:marBottom w:val="0"/>
      <w:divBdr>
        <w:top w:val="none" w:sz="0" w:space="0" w:color="auto"/>
        <w:left w:val="none" w:sz="0" w:space="0" w:color="auto"/>
        <w:bottom w:val="none" w:sz="0" w:space="0" w:color="auto"/>
        <w:right w:val="none" w:sz="0" w:space="0" w:color="auto"/>
      </w:divBdr>
    </w:div>
    <w:div w:id="1606427426">
      <w:bodyDiv w:val="1"/>
      <w:marLeft w:val="0"/>
      <w:marRight w:val="0"/>
      <w:marTop w:val="0"/>
      <w:marBottom w:val="0"/>
      <w:divBdr>
        <w:top w:val="none" w:sz="0" w:space="0" w:color="auto"/>
        <w:left w:val="none" w:sz="0" w:space="0" w:color="auto"/>
        <w:bottom w:val="none" w:sz="0" w:space="0" w:color="auto"/>
        <w:right w:val="none" w:sz="0" w:space="0" w:color="auto"/>
      </w:divBdr>
    </w:div>
    <w:div w:id="1920824315">
      <w:bodyDiv w:val="1"/>
      <w:marLeft w:val="0"/>
      <w:marRight w:val="0"/>
      <w:marTop w:val="0"/>
      <w:marBottom w:val="0"/>
      <w:divBdr>
        <w:top w:val="none" w:sz="0" w:space="0" w:color="auto"/>
        <w:left w:val="none" w:sz="0" w:space="0" w:color="auto"/>
        <w:bottom w:val="none" w:sz="0" w:space="0" w:color="auto"/>
        <w:right w:val="none" w:sz="0" w:space="0" w:color="auto"/>
      </w:divBdr>
    </w:div>
    <w:div w:id="20278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onkormanyzat.h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net.jogtar.hu/jogszabaly?docid=A1700150.T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onkormanyzat.hu"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e-papir.hu" TargetMode="External"/></Relationships>
</file>

<file path=word/theme/theme1.xml><?xml version="1.0" encoding="utf-8"?>
<a:theme xmlns:a="http://schemas.openxmlformats.org/drawingml/2006/main" name="Crop">
  <a:themeElements>
    <a:clrScheme name="Crop">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1498</Words>
  <Characters>10344</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Farkasné Vécsei Erzsébet</dc:creator>
  <cp:keywords/>
  <dc:description/>
  <cp:lastModifiedBy>Felhasználó</cp:lastModifiedBy>
  <cp:revision>10</cp:revision>
  <cp:lastPrinted>2022-02-16T13:53:00Z</cp:lastPrinted>
  <dcterms:created xsi:type="dcterms:W3CDTF">2022-01-07T09:25:00Z</dcterms:created>
  <dcterms:modified xsi:type="dcterms:W3CDTF">2022-02-16T13:53:00Z</dcterms:modified>
</cp:coreProperties>
</file>